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0BD" w:rsidRDefault="002D4832" w:rsidP="008230BD">
      <w:pPr>
        <w:keepNext/>
        <w:spacing w:before="240"/>
        <w:outlineLvl w:val="1"/>
        <w:rPr>
          <w:b/>
          <w:color w:val="1F497D"/>
          <w:kern w:val="32"/>
          <w:sz w:val="36"/>
          <w:szCs w:val="36"/>
        </w:rPr>
      </w:pPr>
      <w:r>
        <w:rPr>
          <w:b/>
          <w:color w:val="1F497D"/>
          <w:sz w:val="36"/>
          <w:szCs w:val="36"/>
        </w:rPr>
        <w:t>Handling D</w:t>
      </w:r>
      <w:r w:rsidR="008230BD" w:rsidRPr="00407341">
        <w:rPr>
          <w:b/>
          <w:color w:val="1F497D"/>
          <w:sz w:val="36"/>
          <w:szCs w:val="36"/>
        </w:rPr>
        <w:t xml:space="preserve">ata with EXCEL: </w:t>
      </w:r>
      <w:r w:rsidR="008230BD" w:rsidRPr="00407341">
        <w:rPr>
          <w:b/>
          <w:color w:val="1F497D"/>
          <w:kern w:val="32"/>
          <w:sz w:val="36"/>
          <w:szCs w:val="36"/>
        </w:rPr>
        <w:t>Pivot Tables and Graphs</w:t>
      </w:r>
      <w:bookmarkStart w:id="0" w:name="_GoBack"/>
      <w:bookmarkEnd w:id="0"/>
    </w:p>
    <w:p w:rsidR="00C4648F" w:rsidRDefault="00C4648F" w:rsidP="008230BD">
      <w:pPr>
        <w:keepNext/>
        <w:spacing w:before="240"/>
        <w:outlineLvl w:val="1"/>
        <w:rPr>
          <w:kern w:val="32"/>
          <w:sz w:val="24"/>
        </w:rPr>
      </w:pPr>
      <w:r w:rsidRPr="007B1FEE">
        <w:rPr>
          <w:kern w:val="32"/>
          <w:sz w:val="24"/>
        </w:rPr>
        <w:t xml:space="preserve">This document </w:t>
      </w:r>
      <w:r>
        <w:rPr>
          <w:kern w:val="32"/>
          <w:sz w:val="24"/>
        </w:rPr>
        <w:t xml:space="preserve">is intended for any teacher wanting to summarise their data, and especially for SAMs. </w:t>
      </w:r>
      <w:r w:rsidR="00B44D98">
        <w:rPr>
          <w:kern w:val="32"/>
          <w:sz w:val="24"/>
        </w:rPr>
        <w:t xml:space="preserve">Understanding pivot tables and graphing data should be standard skills in data use in schools. </w:t>
      </w:r>
    </w:p>
    <w:p w:rsidR="00B44D98" w:rsidRPr="007B1FEE" w:rsidRDefault="00B44D98" w:rsidP="008230BD">
      <w:pPr>
        <w:keepNext/>
        <w:spacing w:before="240"/>
        <w:outlineLvl w:val="1"/>
        <w:rPr>
          <w:kern w:val="32"/>
          <w:sz w:val="24"/>
        </w:rPr>
      </w:pPr>
    </w:p>
    <w:p w:rsidR="008230BD" w:rsidRPr="00407341" w:rsidRDefault="008230BD" w:rsidP="008230BD">
      <w:pPr>
        <w:spacing w:before="0" w:after="0"/>
        <w:rPr>
          <w:sz w:val="24"/>
        </w:rPr>
      </w:pPr>
      <w:r w:rsidRPr="00407341">
        <w:rPr>
          <w:sz w:val="24"/>
        </w:rPr>
        <w:t>In this session we will cover:</w:t>
      </w:r>
    </w:p>
    <w:p w:rsidR="008230BD" w:rsidRPr="00407341" w:rsidRDefault="008230BD" w:rsidP="008230BD">
      <w:pPr>
        <w:numPr>
          <w:ilvl w:val="0"/>
          <w:numId w:val="15"/>
        </w:numPr>
        <w:spacing w:before="0" w:after="0"/>
        <w:rPr>
          <w:sz w:val="24"/>
        </w:rPr>
      </w:pPr>
      <w:r w:rsidRPr="00407341">
        <w:rPr>
          <w:sz w:val="24"/>
        </w:rPr>
        <w:t>Pivot tables</w:t>
      </w:r>
    </w:p>
    <w:p w:rsidR="008230BD" w:rsidRPr="00407341" w:rsidRDefault="008230BD" w:rsidP="008230BD">
      <w:pPr>
        <w:numPr>
          <w:ilvl w:val="0"/>
          <w:numId w:val="15"/>
        </w:numPr>
        <w:spacing w:before="0" w:after="0"/>
        <w:rPr>
          <w:sz w:val="24"/>
        </w:rPr>
      </w:pPr>
      <w:r w:rsidRPr="00407341">
        <w:rPr>
          <w:sz w:val="24"/>
        </w:rPr>
        <w:t>Graphing data</w:t>
      </w:r>
    </w:p>
    <w:p w:rsidR="008230BD" w:rsidRPr="00407341" w:rsidRDefault="008230BD" w:rsidP="008230BD">
      <w:pPr>
        <w:spacing w:before="0" w:after="0"/>
        <w:rPr>
          <w:sz w:val="24"/>
        </w:rPr>
      </w:pPr>
    </w:p>
    <w:p w:rsidR="008230BD" w:rsidRPr="00407341" w:rsidRDefault="008230BD" w:rsidP="008230BD">
      <w:pPr>
        <w:spacing w:before="0" w:after="0"/>
        <w:rPr>
          <w:sz w:val="24"/>
        </w:rPr>
      </w:pPr>
      <w:r w:rsidRPr="00407341">
        <w:rPr>
          <w:sz w:val="24"/>
        </w:rPr>
        <w:t>These are not comprehensive notes. You can also find good demonstrations of these techniques on YouTube.</w:t>
      </w:r>
    </w:p>
    <w:p w:rsidR="008230BD" w:rsidRPr="00407341" w:rsidRDefault="008230BD" w:rsidP="008230BD">
      <w:pPr>
        <w:spacing w:before="0" w:after="0"/>
        <w:rPr>
          <w:sz w:val="24"/>
        </w:rPr>
      </w:pPr>
    </w:p>
    <w:p w:rsidR="008230BD" w:rsidRPr="00407341" w:rsidRDefault="008230BD" w:rsidP="008230BD">
      <w:pPr>
        <w:keepNext/>
        <w:spacing w:before="240"/>
        <w:outlineLvl w:val="1"/>
        <w:rPr>
          <w:b/>
          <w:color w:val="1F497D"/>
          <w:sz w:val="32"/>
          <w:szCs w:val="32"/>
        </w:rPr>
      </w:pPr>
      <w:r w:rsidRPr="00407341">
        <w:rPr>
          <w:b/>
          <w:color w:val="1F497D"/>
          <w:sz w:val="32"/>
          <w:szCs w:val="32"/>
        </w:rPr>
        <w:t>Pivot tables</w:t>
      </w:r>
    </w:p>
    <w:p w:rsidR="008230BD" w:rsidRPr="00407341" w:rsidRDefault="008230BD" w:rsidP="008230BD">
      <w:pPr>
        <w:spacing w:before="0" w:after="0"/>
        <w:rPr>
          <w:sz w:val="24"/>
        </w:rPr>
      </w:pPr>
      <w:r w:rsidRPr="00407341">
        <w:rPr>
          <w:sz w:val="24"/>
        </w:rPr>
        <w:t xml:space="preserve">Go to </w:t>
      </w:r>
      <w:r w:rsidRPr="00407341">
        <w:rPr>
          <w:b/>
          <w:sz w:val="24"/>
        </w:rPr>
        <w:t>Insert&gt;Pivot Table</w:t>
      </w:r>
    </w:p>
    <w:p w:rsidR="008230BD" w:rsidRPr="00407341" w:rsidRDefault="008230BD" w:rsidP="008230BD">
      <w:pPr>
        <w:spacing w:before="0" w:after="0"/>
        <w:rPr>
          <w:sz w:val="24"/>
        </w:rPr>
      </w:pPr>
    </w:p>
    <w:p w:rsidR="008230BD" w:rsidRPr="00407341" w:rsidRDefault="00B44D98" w:rsidP="008230BD">
      <w:pPr>
        <w:spacing w:before="0" w:after="0"/>
        <w:rPr>
          <w:rFonts w:ascii="Times New Roman" w:hAnsi="Times New Roman"/>
          <w:sz w:val="24"/>
        </w:rPr>
      </w:pPr>
      <w:r>
        <w:rPr>
          <w:rFonts w:ascii="Times New Roman" w:hAnsi="Times New Roman"/>
          <w:noProof/>
          <w:sz w:val="24"/>
          <w:szCs w:val="20"/>
          <w:lang w:val="en-NZ" w:eastAsia="en-NZ"/>
        </w:rPr>
        <w:pict>
          <v:oval id="Oval 18" o:spid="_x0000_s1026" style="position:absolute;margin-left:-14.9pt;margin-top:7.95pt;width:69.1pt;height:7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" strokecolor="red" strokeweight="2pt">
            <v:fill opacity="771f"/>
            <v:textbox>
              <w:txbxContent>
                <w:p w:rsidR="008230BD" w:rsidRDefault="008230BD" w:rsidP="008230BD"/>
              </w:txbxContent>
            </v:textbox>
          </v:oval>
        </w:pict>
      </w:r>
      <w:r w:rsidR="008230BD" w:rsidRPr="00407341">
        <w:rPr>
          <w:rFonts w:ascii="Times New Roman" w:hAnsi="Times New Roman"/>
          <w:noProof/>
          <w:sz w:val="24"/>
          <w:lang w:val="en-NZ" w:eastAsia="en-NZ"/>
        </w:rPr>
        <w:drawing>
          <wp:inline distT="0" distB="0" distL="0" distR="0">
            <wp:extent cx="4718050" cy="261493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050" cy="2614930"/>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rFonts w:ascii="Times New Roman" w:hAnsi="Times New Roman"/>
          <w:sz w:val="24"/>
        </w:rPr>
      </w:pPr>
      <w:r w:rsidRPr="00407341">
        <w:rPr>
          <w:rFonts w:ascii="Times New Roman" w:hAnsi="Times New Roman"/>
          <w:sz w:val="24"/>
        </w:rPr>
        <w:t>This brings up the Pivot Table Wizard</w:t>
      </w:r>
    </w:p>
    <w:p w:rsidR="008230BD" w:rsidRPr="00407341" w:rsidRDefault="00B44D98" w:rsidP="008230BD">
      <w:pPr>
        <w:spacing w:before="0" w:after="0"/>
        <w:rPr>
          <w:rFonts w:ascii="Times New Roman" w:hAnsi="Times New Roman"/>
          <w:sz w:val="24"/>
        </w:rPr>
      </w:pPr>
      <w:r>
        <w:rPr>
          <w:rFonts w:ascii="Times New Roman" w:hAnsi="Times New Roman"/>
          <w:noProof/>
          <w:sz w:val="24"/>
          <w:szCs w:val="20"/>
          <w:lang w:val="en-NZ" w:eastAsia="en-NZ"/>
        </w:rPr>
        <w:pict>
          <v:oval id="Oval 16" o:spid="_x0000_s1027" style="position:absolute;margin-left:-2.95pt;margin-top:10.25pt;width:11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" strokecolor="red" strokeweight="2pt">
            <v:fill opacity="771f"/>
            <v:textbox>
              <w:txbxContent>
                <w:p w:rsidR="008230BD" w:rsidRDefault="008230BD" w:rsidP="008230BD"/>
              </w:txbxContent>
            </v:textbox>
          </v:oval>
        </w:pict>
      </w:r>
      <w:r w:rsidR="008230BD" w:rsidRPr="00407341">
        <w:rPr>
          <w:rFonts w:ascii="Times New Roman" w:hAnsi="Times New Roman"/>
          <w:noProof/>
          <w:sz w:val="24"/>
          <w:lang w:val="en-NZ" w:eastAsia="en-NZ"/>
        </w:rPr>
        <w:drawing>
          <wp:inline distT="0" distB="0" distL="0" distR="0">
            <wp:extent cx="2450592" cy="170300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0750" cy="1703117"/>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Choose the data you want to analyse.</w:t>
      </w:r>
    </w:p>
    <w:p w:rsidR="008230BD" w:rsidRPr="00407341" w:rsidRDefault="008230BD" w:rsidP="008230BD">
      <w:pPr>
        <w:spacing w:before="0" w:after="0"/>
        <w:rPr>
          <w:sz w:val="24"/>
        </w:rPr>
      </w:pPr>
      <w:r w:rsidRPr="00407341">
        <w:rPr>
          <w:sz w:val="24"/>
        </w:rPr>
        <w:lastRenderedPageBreak/>
        <w:t xml:space="preserve">To do this, use your mouse to highlight all the columns that you want to summarise (in </w:t>
      </w:r>
      <w:proofErr w:type="gramStart"/>
      <w:r w:rsidRPr="00407341">
        <w:rPr>
          <w:sz w:val="24"/>
        </w:rPr>
        <w:t>this case, columns A to M)</w:t>
      </w:r>
      <w:proofErr w:type="gramEnd"/>
      <w:r w:rsidRPr="00407341">
        <w:rPr>
          <w:sz w:val="24"/>
        </w:rPr>
        <w:t>. You should see the ‘ant trail’ around those columns.</w:t>
      </w:r>
    </w:p>
    <w:p w:rsidR="008230BD" w:rsidRPr="00407341" w:rsidRDefault="00B44D98" w:rsidP="008230BD">
      <w:pPr>
        <w:spacing w:before="0" w:after="0"/>
        <w:rPr>
          <w:rFonts w:ascii="Times New Roman" w:hAnsi="Times New Roman"/>
          <w:sz w:val="24"/>
        </w:rPr>
      </w:pPr>
      <w:r>
        <w:rPr>
          <w:rFonts w:ascii="Times New Roman" w:hAnsi="Times New Roman"/>
          <w:noProof/>
          <w:sz w:val="24"/>
          <w:szCs w:val="20"/>
          <w:lang w:val="en-NZ" w:eastAsia="en-NZ"/>
        </w:rPr>
        <w:pict>
          <v:oval id="Oval 19" o:spid="_x0000_s1028" style="position:absolute;margin-left:-16.3pt;margin-top:53.45pt;width:474.6pt;height:7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" strokecolor="red" strokeweight="2pt">
            <v:fill opacity="771f"/>
            <v:textbox>
              <w:txbxContent>
                <w:p w:rsidR="008230BD" w:rsidRDefault="008230BD" w:rsidP="008230BD"/>
              </w:txbxContent>
            </v:textbox>
          </v:oval>
        </w:pict>
      </w:r>
      <w:r w:rsidR="008230BD" w:rsidRPr="00407341">
        <w:rPr>
          <w:rFonts w:ascii="Times New Roman" w:hAnsi="Times New Roman"/>
          <w:noProof/>
          <w:sz w:val="24"/>
          <w:lang w:val="en-NZ" w:eastAsia="en-NZ"/>
        </w:rPr>
        <w:drawing>
          <wp:inline distT="0" distB="0" distL="0" distR="0">
            <wp:extent cx="5730240" cy="18167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1816735"/>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Click OK. A box will appear on the left and right of the screen. The one on the left is where the pivot table will go, and the right is where you are going to design your table.</w:t>
      </w:r>
    </w:p>
    <w:p w:rsidR="008230BD" w:rsidRPr="00407341" w:rsidRDefault="00B44D98" w:rsidP="008230BD">
      <w:pPr>
        <w:spacing w:before="0" w:after="0"/>
        <w:rPr>
          <w:rFonts w:ascii="Times New Roman" w:hAnsi="Times New Roman"/>
          <w:sz w:val="24"/>
        </w:rPr>
      </w:pPr>
      <w:r>
        <w:rPr>
          <w:rFonts w:ascii="Times New Roman" w:hAnsi="Times New Roman"/>
          <w:noProof/>
          <w:sz w:val="24"/>
          <w:szCs w:val="20"/>
          <w:lang w:val="en-NZ" w:eastAsia="en-NZ"/>
        </w:rPr>
        <w:pict>
          <v:oval id="_x0000_s1029" style="position:absolute;margin-left:-19.75pt;margin-top:10.95pt;width:11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" strokecolor="red" strokeweight="2pt">
            <v:fill opacity="771f"/>
            <v:textbox>
              <w:txbxContent>
                <w:p w:rsidR="008230BD" w:rsidRDefault="008230BD" w:rsidP="008230BD"/>
              </w:txbxContent>
            </v:textbox>
          </v:oval>
        </w:pict>
      </w:r>
    </w:p>
    <w:p w:rsidR="008230BD" w:rsidRPr="00407341" w:rsidRDefault="00B44D98" w:rsidP="008230BD">
      <w:pPr>
        <w:spacing w:before="0" w:after="0"/>
        <w:rPr>
          <w:rFonts w:ascii="Times New Roman" w:hAnsi="Times New Roman"/>
          <w:sz w:val="24"/>
        </w:rPr>
      </w:pPr>
      <w:r>
        <w:rPr>
          <w:rFonts w:ascii="Times New Roman" w:hAnsi="Times New Roman"/>
          <w:noProof/>
          <w:sz w:val="24"/>
          <w:szCs w:val="20"/>
          <w:lang w:val="en-NZ" w:eastAsia="en-NZ"/>
        </w:rPr>
        <w:pict>
          <v:oval id="Oval 21" o:spid="_x0000_s1030" style="position:absolute;margin-left:389.75pt;margin-top:0;width:75.85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" strokecolor="red" strokeweight="2pt">
            <v:fill opacity="771f"/>
            <v:textbox>
              <w:txbxContent>
                <w:p w:rsidR="008230BD" w:rsidRDefault="008230BD" w:rsidP="008230BD"/>
              </w:txbxContent>
            </v:textbox>
          </v:oval>
        </w:pict>
      </w:r>
      <w:r w:rsidR="008230BD" w:rsidRPr="00407341">
        <w:rPr>
          <w:rFonts w:ascii="Times New Roman" w:hAnsi="Times New Roman"/>
          <w:noProof/>
          <w:sz w:val="24"/>
          <w:lang w:val="en-NZ" w:eastAsia="en-NZ"/>
        </w:rPr>
        <w:drawing>
          <wp:inline distT="0" distB="0" distL="0" distR="0">
            <wp:extent cx="5718175" cy="2249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175" cy="2249170"/>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 xml:space="preserve">Start with the </w:t>
      </w:r>
      <w:proofErr w:type="spellStart"/>
      <w:r w:rsidRPr="00407341">
        <w:rPr>
          <w:sz w:val="24"/>
        </w:rPr>
        <w:t>boix</w:t>
      </w:r>
      <w:proofErr w:type="spellEnd"/>
      <w:r w:rsidRPr="00407341">
        <w:rPr>
          <w:sz w:val="24"/>
        </w:rPr>
        <w:t xml:space="preserve"> </w:t>
      </w:r>
      <w:proofErr w:type="spellStart"/>
      <w:r w:rsidRPr="00407341">
        <w:rPr>
          <w:sz w:val="24"/>
        </w:rPr>
        <w:t>obn</w:t>
      </w:r>
      <w:proofErr w:type="spellEnd"/>
      <w:r w:rsidRPr="00407341">
        <w:rPr>
          <w:sz w:val="24"/>
        </w:rPr>
        <w:t xml:space="preserve"> the right. From the list on the right, drag Level 1 Ethnicity to the part of the diagram labelled ROW LABEL. Note that not all of the labels will appear on </w:t>
      </w:r>
      <w:proofErr w:type="gramStart"/>
      <w:r w:rsidRPr="00407341">
        <w:rPr>
          <w:sz w:val="24"/>
        </w:rPr>
        <w:t>screen,</w:t>
      </w:r>
      <w:proofErr w:type="gramEnd"/>
      <w:r w:rsidRPr="00407341">
        <w:rPr>
          <w:sz w:val="24"/>
        </w:rPr>
        <w:t xml:space="preserve"> and that Level 1 Ethnicity is ticked and </w:t>
      </w:r>
      <w:r w:rsidRPr="00407341">
        <w:rPr>
          <w:b/>
          <w:sz w:val="24"/>
        </w:rPr>
        <w:t>in bold</w:t>
      </w:r>
      <w:r w:rsidRPr="00407341">
        <w:rPr>
          <w:sz w:val="24"/>
        </w:rPr>
        <w:t xml:space="preserve"> in the list of columns available.</w:t>
      </w:r>
    </w:p>
    <w:p w:rsidR="008230BD" w:rsidRPr="00407341" w:rsidRDefault="00B44D98" w:rsidP="008230BD">
      <w:pPr>
        <w:spacing w:before="0" w:after="0"/>
        <w:rPr>
          <w:rFonts w:ascii="Times New Roman" w:hAnsi="Times New Roman"/>
          <w:sz w:val="24"/>
        </w:rPr>
      </w:pPr>
      <w:r>
        <w:rPr>
          <w:rFonts w:ascii="Times New Roman" w:hAnsi="Times New Roman"/>
          <w:noProof/>
          <w:sz w:val="24"/>
          <w:szCs w:val="20"/>
          <w:lang w:val="en-NZ" w:eastAsia="en-NZ"/>
        </w:rPr>
        <w:pict>
          <v:oval id="_x0000_s1031" style="position:absolute;margin-left:5.3pt;margin-top:140.15pt;width:11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" strokecolor="red" strokeweight="2pt">
            <v:fill opacity="771f"/>
            <v:textbox>
              <w:txbxContent>
                <w:p w:rsidR="008230BD" w:rsidRDefault="008230BD" w:rsidP="008230BD"/>
              </w:txbxContent>
            </v:textbox>
          </v:oval>
        </w:pict>
      </w:r>
      <w:r w:rsidR="008230BD" w:rsidRPr="00407341">
        <w:rPr>
          <w:rFonts w:ascii="Times New Roman" w:hAnsi="Times New Roman"/>
          <w:noProof/>
          <w:sz w:val="24"/>
          <w:lang w:val="en-NZ" w:eastAsia="en-NZ"/>
        </w:rPr>
        <w:drawing>
          <wp:inline distT="0" distB="0" distL="0" distR="0">
            <wp:extent cx="1554462" cy="244449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4513" cy="2444576"/>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lastRenderedPageBreak/>
        <w:t>At this stage, the Pivot Table is starting to be built on the left of the screen – in this case, the five ethnic groups in our data.</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1944370" cy="2255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370" cy="2255520"/>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 xml:space="preserve">Now drag Family Name to the VALUES box. All you will see is “Count of”, but if you </w:t>
      </w:r>
      <w:proofErr w:type="gramStart"/>
      <w:r w:rsidRPr="00407341">
        <w:rPr>
          <w:sz w:val="24"/>
        </w:rPr>
        <w:t>hover</w:t>
      </w:r>
      <w:proofErr w:type="gramEnd"/>
      <w:r w:rsidRPr="00407341">
        <w:rPr>
          <w:sz w:val="24"/>
        </w:rPr>
        <w:t xml:space="preserve"> your mouse over the “Count Of”, it will show you that this is a Count of Family Name.</w:t>
      </w:r>
    </w:p>
    <w:p w:rsidR="008230BD" w:rsidRPr="00407341" w:rsidRDefault="008230BD" w:rsidP="008230BD">
      <w:pPr>
        <w:spacing w:before="0" w:after="0"/>
        <w:rPr>
          <w:rFonts w:ascii="Times New Roman" w:hAnsi="Times New Roman"/>
          <w:sz w:val="24"/>
        </w:rPr>
      </w:pPr>
    </w:p>
    <w:p w:rsidR="008230BD" w:rsidRPr="00407341" w:rsidRDefault="00B44D98" w:rsidP="008230BD">
      <w:pPr>
        <w:spacing w:before="0" w:after="0"/>
        <w:rPr>
          <w:rFonts w:ascii="Times New Roman" w:hAnsi="Times New Roman"/>
          <w:sz w:val="24"/>
        </w:rPr>
      </w:pPr>
      <w:r>
        <w:rPr>
          <w:rFonts w:ascii="Times New Roman" w:hAnsi="Times New Roman"/>
          <w:noProof/>
          <w:sz w:val="24"/>
          <w:szCs w:val="20"/>
          <w:lang w:val="en-NZ" w:eastAsia="en-NZ"/>
        </w:rPr>
        <w:pict>
          <v:oval id="Oval 22" o:spid="_x0000_s1032" style="position:absolute;margin-left:65.6pt;margin-top:171pt;width:11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" strokecolor="red" strokeweight="2pt">
            <v:fill opacity="771f"/>
            <v:textbox>
              <w:txbxContent>
                <w:p w:rsidR="008230BD" w:rsidRDefault="008230BD" w:rsidP="008230BD"/>
              </w:txbxContent>
            </v:textbox>
          </v:oval>
        </w:pict>
      </w:r>
      <w:r w:rsidR="008230BD" w:rsidRPr="00407341">
        <w:rPr>
          <w:rFonts w:ascii="Times New Roman" w:hAnsi="Times New Roman"/>
          <w:noProof/>
          <w:sz w:val="24"/>
          <w:lang w:val="en-NZ" w:eastAsia="en-NZ"/>
        </w:rPr>
        <w:drawing>
          <wp:inline distT="0" distB="0" distL="0" distR="0">
            <wp:extent cx="1822526" cy="2932176"/>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932053"/>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The table on the left now looks like this. It has a count of how many students there are in each ethnic group.</w:t>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2279904" cy="130056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695" cy="1300441"/>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 xml:space="preserve">How about showing the </w:t>
      </w:r>
      <w:proofErr w:type="spellStart"/>
      <w:r w:rsidRPr="00407341">
        <w:rPr>
          <w:sz w:val="24"/>
        </w:rPr>
        <w:t>asTTle</w:t>
      </w:r>
      <w:proofErr w:type="spellEnd"/>
      <w:r w:rsidRPr="00407341">
        <w:rPr>
          <w:sz w:val="24"/>
        </w:rPr>
        <w:t xml:space="preserve"> sub-levels for each ethnic group on the Term 1 test?</w:t>
      </w:r>
    </w:p>
    <w:p w:rsidR="008230BD" w:rsidRPr="00407341" w:rsidRDefault="008230BD" w:rsidP="008230BD">
      <w:pPr>
        <w:spacing w:before="0" w:after="0"/>
        <w:rPr>
          <w:sz w:val="24"/>
        </w:rPr>
      </w:pPr>
      <w:r w:rsidRPr="00407341">
        <w:rPr>
          <w:sz w:val="24"/>
        </w:rPr>
        <w:t>Drag the first of the two Level labels in the list to the Column box.</w:t>
      </w:r>
    </w:p>
    <w:p w:rsidR="008230BD" w:rsidRPr="00407341" w:rsidRDefault="00B44D98" w:rsidP="008230BD">
      <w:pPr>
        <w:spacing w:before="0" w:after="0"/>
        <w:rPr>
          <w:rFonts w:ascii="Times New Roman" w:hAnsi="Times New Roman"/>
          <w:sz w:val="24"/>
        </w:rPr>
      </w:pPr>
      <w:r>
        <w:rPr>
          <w:rFonts w:ascii="Times New Roman" w:hAnsi="Times New Roman"/>
          <w:noProof/>
          <w:sz w:val="24"/>
          <w:szCs w:val="20"/>
          <w:lang w:val="en-NZ" w:eastAsia="en-NZ"/>
        </w:rPr>
        <w:lastRenderedPageBreak/>
        <w:pict>
          <v:oval id="_x0000_s1033" style="position:absolute;margin-left:66.15pt;margin-top:143.9pt;width:11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" strokecolor="red" strokeweight="2pt">
            <v:fill opacity="771f"/>
            <v:textbox>
              <w:txbxContent>
                <w:p w:rsidR="008230BD" w:rsidRDefault="008230BD" w:rsidP="008230BD"/>
              </w:txbxContent>
            </v:textbox>
          </v:oval>
        </w:pict>
      </w:r>
      <w:r w:rsidR="008230BD" w:rsidRPr="00407341">
        <w:rPr>
          <w:rFonts w:ascii="Times New Roman" w:hAnsi="Times New Roman"/>
          <w:noProof/>
          <w:sz w:val="24"/>
          <w:lang w:val="en-NZ" w:eastAsia="en-NZ"/>
        </w:rPr>
        <w:drawing>
          <wp:inline distT="0" distB="0" distL="0" distR="0">
            <wp:extent cx="1889760" cy="3169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3169920"/>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The table on the left now looks like this.</w:t>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2377440" cy="96109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7440" cy="961093"/>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t xml:space="preserve">The Grand Totals are the same as above, but you now have how many students in each ethnic group obtained a given </w:t>
      </w:r>
      <w:proofErr w:type="spellStart"/>
      <w:r w:rsidRPr="00407341">
        <w:rPr>
          <w:sz w:val="24"/>
        </w:rPr>
        <w:t>asTTle</w:t>
      </w:r>
      <w:proofErr w:type="spellEnd"/>
      <w:r w:rsidRPr="00407341">
        <w:rPr>
          <w:sz w:val="24"/>
        </w:rPr>
        <w:t xml:space="preserve"> sub-level.</w:t>
      </w:r>
    </w:p>
    <w:p w:rsidR="008230BD" w:rsidRDefault="008230BD" w:rsidP="008230BD">
      <w:pPr>
        <w:spacing w:before="0" w:after="0"/>
        <w:rPr>
          <w:sz w:val="24"/>
        </w:rPr>
      </w:pPr>
      <w:r w:rsidRPr="00407341">
        <w:rPr>
          <w:sz w:val="24"/>
        </w:rPr>
        <w:t>Darn, I hear you say – the sub-levels are not in the right order i.e., 3B, 3P, 3A, 4B etc.</w:t>
      </w:r>
    </w:p>
    <w:p w:rsidR="001300AF" w:rsidRPr="00407341" w:rsidRDefault="001300AF" w:rsidP="008230BD">
      <w:pPr>
        <w:spacing w:before="0" w:after="0"/>
        <w:rPr>
          <w:sz w:val="24"/>
        </w:rPr>
      </w:pPr>
    </w:p>
    <w:p w:rsidR="008230BD" w:rsidRPr="00407341" w:rsidRDefault="008230BD" w:rsidP="008230BD">
      <w:pPr>
        <w:spacing w:before="0" w:after="0"/>
        <w:rPr>
          <w:sz w:val="24"/>
        </w:rPr>
      </w:pPr>
      <w:r w:rsidRPr="00407341">
        <w:rPr>
          <w:sz w:val="24"/>
        </w:rPr>
        <w:t>Let’s move the offending column (in this case, the 3A), and fix that.</w:t>
      </w:r>
      <w:r w:rsidR="00A626CA">
        <w:rPr>
          <w:sz w:val="24"/>
        </w:rPr>
        <w:t xml:space="preserve"> </w:t>
      </w:r>
      <w:proofErr w:type="gramStart"/>
      <w:r w:rsidR="00A626CA">
        <w:rPr>
          <w:sz w:val="24"/>
        </w:rPr>
        <w:t>Type 3A over the heading labe</w:t>
      </w:r>
      <w:r w:rsidR="0028334D">
        <w:rPr>
          <w:sz w:val="24"/>
        </w:rPr>
        <w:t>l of 3P.</w:t>
      </w:r>
      <w:proofErr w:type="gramEnd"/>
      <w:r w:rsidR="0028334D">
        <w:rPr>
          <w:sz w:val="24"/>
        </w:rPr>
        <w:t xml:space="preserve"> The columns now move so that they are in order: 3B, 3P and 3A.</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2377440" cy="947744"/>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7792" cy="947884"/>
                    </a:xfrm>
                    <a:prstGeom prst="rect">
                      <a:avLst/>
                    </a:prstGeom>
                    <a:noFill/>
                    <a:ln>
                      <a:noFill/>
                    </a:ln>
                  </pic:spPr>
                </pic:pic>
              </a:graphicData>
            </a:graphic>
          </wp:inline>
        </w:drawing>
      </w:r>
    </w:p>
    <w:p w:rsidR="008230BD" w:rsidRPr="00407341" w:rsidRDefault="005F298E" w:rsidP="008230BD">
      <w:pPr>
        <w:spacing w:before="0" w:after="0"/>
        <w:rPr>
          <w:sz w:val="24"/>
        </w:rPr>
      </w:pPr>
      <w:r>
        <w:rPr>
          <w:sz w:val="24"/>
        </w:rPr>
        <w:t xml:space="preserve">Now </w:t>
      </w:r>
      <w:proofErr w:type="gramStart"/>
      <w:r>
        <w:rPr>
          <w:sz w:val="24"/>
        </w:rPr>
        <w:t>h</w:t>
      </w:r>
      <w:r w:rsidR="008230BD" w:rsidRPr="00407341">
        <w:rPr>
          <w:sz w:val="24"/>
        </w:rPr>
        <w:t>over</w:t>
      </w:r>
      <w:proofErr w:type="gramEnd"/>
      <w:r w:rsidR="008230BD" w:rsidRPr="00407341">
        <w:rPr>
          <w:sz w:val="24"/>
        </w:rPr>
        <w:t xml:space="preserve"> your mouse over the edge of the outline until a four arrowed cross appears. Click and hold while this cross is visible, and drag the highlighted column to the right and ‘let go’ after the 3P column. Voila, it is now in the right place.</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2541293" cy="10180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293" cy="1018032"/>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lastRenderedPageBreak/>
        <w:t>You can tidy up the screen – for example, centre all of the data and headings so they line up.</w:t>
      </w:r>
    </w:p>
    <w:p w:rsidR="008230BD" w:rsidRPr="00407341" w:rsidRDefault="008230BD" w:rsidP="008230BD">
      <w:pPr>
        <w:spacing w:before="0" w:after="0"/>
        <w:rPr>
          <w:rFonts w:ascii="Times New Roman" w:hAnsi="Times New Roman"/>
          <w:sz w:val="24"/>
        </w:rPr>
      </w:pPr>
      <w:r w:rsidRPr="00407341">
        <w:rPr>
          <w:sz w:val="24"/>
        </w:rPr>
        <w:t>Highlight all of the columns except the first.</w:t>
      </w:r>
      <w:r w:rsidRPr="00407341">
        <w:rPr>
          <w:rFonts w:ascii="Times New Roman" w:hAnsi="Times New Roman"/>
          <w:noProof/>
          <w:sz w:val="24"/>
          <w:lang w:val="en-NZ" w:eastAsia="en-NZ"/>
        </w:rPr>
        <w:t xml:space="preserve"> </w:t>
      </w:r>
      <w:r w:rsidRPr="00407341">
        <w:rPr>
          <w:rFonts w:ascii="Times New Roman" w:hAnsi="Times New Roman"/>
          <w:noProof/>
          <w:sz w:val="24"/>
          <w:lang w:val="en-NZ" w:eastAsia="en-NZ"/>
        </w:rPr>
        <w:drawing>
          <wp:inline distT="0" distB="0" distL="0" distR="0">
            <wp:extent cx="3378960" cy="138379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8960" cy="1383792"/>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Click on the Centre Alignment icon.</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pict>
          <v:oval id="Oval 23" o:spid="_x0000_s1035" style="position:absolute;margin-left:153.1pt;margin-top:36.45pt;width:51.35pt;height:1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3579477" cy="93878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9477" cy="938784"/>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proofErr w:type="gramStart"/>
      <w:r w:rsidRPr="00407341">
        <w:rPr>
          <w:sz w:val="24"/>
        </w:rPr>
        <w:t>Et</w:t>
      </w:r>
      <w:proofErr w:type="gramEnd"/>
      <w:r w:rsidRPr="00407341">
        <w:rPr>
          <w:sz w:val="24"/>
        </w:rPr>
        <w:t xml:space="preserve"> voila!</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2329264" cy="975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9592" cy="975497"/>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AD4DFA" w:rsidP="008230BD">
      <w:pPr>
        <w:spacing w:before="0" w:after="0"/>
        <w:rPr>
          <w:sz w:val="24"/>
        </w:rPr>
      </w:pPr>
      <w:r>
        <w:rPr>
          <w:sz w:val="24"/>
        </w:rPr>
        <w:t>H</w:t>
      </w:r>
      <w:r w:rsidR="008230BD" w:rsidRPr="00407341">
        <w:rPr>
          <w:sz w:val="24"/>
        </w:rPr>
        <w:t>ow about converting these numbers to percentages so they can be used for</w:t>
      </w:r>
      <w:r>
        <w:rPr>
          <w:sz w:val="24"/>
        </w:rPr>
        <w:t xml:space="preserve"> comparing with other data sets?</w:t>
      </w:r>
    </w:p>
    <w:p w:rsidR="008230BD" w:rsidRPr="00407341" w:rsidRDefault="008230BD" w:rsidP="008230BD">
      <w:pPr>
        <w:spacing w:before="0" w:after="0"/>
        <w:rPr>
          <w:sz w:val="24"/>
        </w:rPr>
      </w:pPr>
      <w:r w:rsidRPr="00407341">
        <w:rPr>
          <w:sz w:val="24"/>
        </w:rPr>
        <w:t>Click on the Count of in the Values box in the bottom right of the table set-up, and a little dialogue box pops up above.</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pict>
          <v:oval id="Oval 26" o:spid="_x0000_s1036" style="position:absolute;margin-left:16.3pt;margin-top:79.1pt;width:89.75pt;height:18.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1280160" cy="167627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0077" cy="1676162"/>
                    </a:xfrm>
                    <a:prstGeom prst="rect">
                      <a:avLst/>
                    </a:prstGeom>
                    <a:noFill/>
                    <a:ln>
                      <a:noFill/>
                    </a:ln>
                  </pic:spPr>
                </pic:pic>
              </a:graphicData>
            </a:graphic>
          </wp:inline>
        </w:drawing>
      </w:r>
    </w:p>
    <w:p w:rsidR="008230BD" w:rsidRPr="00407341" w:rsidRDefault="008230BD" w:rsidP="008230BD">
      <w:pPr>
        <w:spacing w:before="0" w:after="0"/>
        <w:rPr>
          <w:sz w:val="24"/>
        </w:rPr>
      </w:pPr>
      <w:proofErr w:type="gramStart"/>
      <w:r w:rsidRPr="00407341">
        <w:rPr>
          <w:sz w:val="24"/>
        </w:rPr>
        <w:t>Click on Value Field Settings.</w:t>
      </w:r>
      <w:proofErr w:type="gramEnd"/>
    </w:p>
    <w:p w:rsidR="008230BD" w:rsidRPr="00407341" w:rsidRDefault="008230BD" w:rsidP="008230BD">
      <w:pPr>
        <w:spacing w:before="0" w:after="0"/>
        <w:rPr>
          <w:sz w:val="24"/>
        </w:rPr>
      </w:pPr>
      <w:r w:rsidRPr="00407341">
        <w:rPr>
          <w:sz w:val="24"/>
        </w:rPr>
        <w:t>Another dialogue box pops up.</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lastRenderedPageBreak/>
        <w:pict>
          <v:oval id="Oval 28" o:spid="_x0000_s1037" style="position:absolute;margin-left:40.25pt;margin-top:34.5pt;width:89.75pt;height:18.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2255520" cy="188027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5593" cy="1880331"/>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 xml:space="preserve">Click on the Show Values </w:t>
      </w:r>
      <w:proofErr w:type="gramStart"/>
      <w:r w:rsidRPr="00407341">
        <w:rPr>
          <w:sz w:val="24"/>
        </w:rPr>
        <w:t>As</w:t>
      </w:r>
      <w:proofErr w:type="gramEnd"/>
      <w:r w:rsidRPr="00407341">
        <w:rPr>
          <w:sz w:val="24"/>
        </w:rPr>
        <w:t xml:space="preserve"> tab, and click on the little arrow on the right of the box with No Calculation in it.</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pict>
          <v:oval id="Oval 30" o:spid="_x0000_s1038" style="position:absolute;margin-left:130.05pt;margin-top:54.95pt;width:47.5pt;height:18.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2254464" cy="1889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4613" cy="1889885"/>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Some options for showing percentages appear – choose the one labelled % of Row Total, and click on it.</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pict>
          <v:oval id="Oval 39" o:spid="_x0000_s1039" style="position:absolute;margin-left:7.65pt;margin-top:93.05pt;width:75.35pt;height:2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2625369" cy="2170176"/>
            <wp:effectExtent l="0" t="0" r="381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5457" cy="2170249"/>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t>Click OK, and the table now has percentages showing for each row.</w:t>
      </w:r>
    </w:p>
    <w:p w:rsidR="008230BD" w:rsidRPr="00407341" w:rsidRDefault="008230BD" w:rsidP="008230BD">
      <w:pPr>
        <w:spacing w:before="0" w:after="0"/>
        <w:rPr>
          <w:sz w:val="24"/>
        </w:rPr>
      </w:pP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3553968" cy="1196585"/>
            <wp:effectExtent l="0" t="0" r="889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3968" cy="1196585"/>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proofErr w:type="gramStart"/>
      <w:r w:rsidRPr="00407341">
        <w:rPr>
          <w:sz w:val="24"/>
        </w:rPr>
        <w:t>Too many decimal places?</w:t>
      </w:r>
      <w:proofErr w:type="gramEnd"/>
      <w:r w:rsidRPr="00407341">
        <w:rPr>
          <w:sz w:val="24"/>
        </w:rPr>
        <w:t xml:space="preserve"> Let’s fix that too. Highlight the columns from 3B to Grand Total in the table.</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lastRenderedPageBreak/>
        <w:drawing>
          <wp:inline distT="0" distB="0" distL="0" distR="0">
            <wp:extent cx="4001941" cy="1249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2534" cy="1249865"/>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Click on the decrease decimals places icon in the Alignment section of the tool bar – each click on this icon will decrease the number of decimals places by one.</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pict>
          <v:oval id="Oval 43" o:spid="_x0000_s1040" style="position:absolute;margin-left:249.1pt;margin-top:46.15pt;width:30.7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5723890" cy="10852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3890" cy="1085215"/>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t>The table is now ready to use – for example, copy and paste to a Word document for a Board report.</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5541010" cy="173101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1010" cy="1731010"/>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Now create a similar Pivot Table for the Term 3 data column.</w:t>
      </w:r>
    </w:p>
    <w:p w:rsidR="008230BD" w:rsidRPr="00407341" w:rsidRDefault="008230BD" w:rsidP="008230BD">
      <w:pPr>
        <w:spacing w:before="0" w:after="0"/>
        <w:rPr>
          <w:sz w:val="24"/>
        </w:rPr>
      </w:pPr>
    </w:p>
    <w:p w:rsidR="008230BD" w:rsidRPr="00407341" w:rsidRDefault="008230BD" w:rsidP="008230BD">
      <w:pPr>
        <w:spacing w:before="0" w:after="0"/>
        <w:rPr>
          <w:sz w:val="24"/>
        </w:rPr>
      </w:pPr>
      <w:r w:rsidRPr="00407341">
        <w:rPr>
          <w:sz w:val="24"/>
        </w:rPr>
        <w:t>The final product should look like this.</w:t>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4398996" cy="1286256"/>
            <wp:effectExtent l="0" t="0" r="190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0075" cy="1289496"/>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Spend some time experimenting by dragging and dropping the various fields to different places on the table builder. What happens to the table if there are two fields in one box? For example if the table builder looks like this?</w:t>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lastRenderedPageBreak/>
        <w:drawing>
          <wp:inline distT="0" distB="0" distL="0" distR="0">
            <wp:extent cx="2157984" cy="29382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8084" cy="2938408"/>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t>What happens if you drag and drop something in the Report Filter box?</w:t>
      </w:r>
    </w:p>
    <w:p w:rsidR="00611AEC" w:rsidRDefault="00611AEC" w:rsidP="00611AEC">
      <w:pPr>
        <w:spacing w:before="0" w:after="0"/>
        <w:rPr>
          <w:b/>
          <w:color w:val="1F497D"/>
          <w:sz w:val="32"/>
          <w:szCs w:val="32"/>
        </w:rPr>
      </w:pPr>
    </w:p>
    <w:p w:rsidR="008230BD" w:rsidRPr="00407341" w:rsidRDefault="008230BD" w:rsidP="00611AEC">
      <w:pPr>
        <w:spacing w:before="0" w:after="0"/>
        <w:rPr>
          <w:b/>
          <w:color w:val="1F497D"/>
          <w:sz w:val="32"/>
          <w:szCs w:val="32"/>
        </w:rPr>
      </w:pPr>
      <w:r w:rsidRPr="00407341">
        <w:rPr>
          <w:b/>
          <w:color w:val="1F497D"/>
          <w:sz w:val="32"/>
          <w:szCs w:val="32"/>
        </w:rPr>
        <w:t>Graphs of the data</w:t>
      </w:r>
    </w:p>
    <w:p w:rsidR="008230BD" w:rsidRPr="00407341" w:rsidRDefault="008230BD" w:rsidP="008230BD">
      <w:pPr>
        <w:spacing w:before="0" w:after="0"/>
        <w:rPr>
          <w:sz w:val="24"/>
        </w:rPr>
      </w:pPr>
      <w:r w:rsidRPr="00407341">
        <w:rPr>
          <w:sz w:val="24"/>
        </w:rPr>
        <w:t>Let’s create a graph that shows the sub-levels for both terms for all students, not for the ethnic breakdown. The final graph will look like this:</w:t>
      </w:r>
    </w:p>
    <w:p w:rsidR="008230BD" w:rsidRPr="00407341" w:rsidRDefault="008230BD" w:rsidP="008230BD">
      <w:pPr>
        <w:spacing w:before="0" w:after="0"/>
        <w:rPr>
          <w:sz w:val="24"/>
        </w:rPr>
      </w:pPr>
    </w:p>
    <w:p w:rsidR="008230BD" w:rsidRPr="00407341" w:rsidRDefault="008230BD" w:rsidP="008230BD">
      <w:pPr>
        <w:spacing w:before="0" w:after="0"/>
        <w:rPr>
          <w:sz w:val="24"/>
        </w:rPr>
      </w:pPr>
      <w:r w:rsidRPr="00407341">
        <w:rPr>
          <w:sz w:val="24"/>
        </w:rPr>
        <w:t>It is best to start with the data summarised and organised into a single table like this:</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2377440" cy="1212850"/>
            <wp:effectExtent l="0" t="0" r="381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7440" cy="1212850"/>
                    </a:xfrm>
                    <a:prstGeom prst="rect">
                      <a:avLst/>
                    </a:prstGeom>
                    <a:noFill/>
                    <a:ln>
                      <a:noFill/>
                    </a:ln>
                  </pic:spPr>
                </pic:pic>
              </a:graphicData>
            </a:graphic>
          </wp:inline>
        </w:drawing>
      </w:r>
    </w:p>
    <w:p w:rsidR="008230BD" w:rsidRPr="00407341" w:rsidRDefault="008230BD" w:rsidP="008230BD">
      <w:pPr>
        <w:spacing w:before="0" w:after="0"/>
        <w:rPr>
          <w:sz w:val="24"/>
        </w:rPr>
      </w:pPr>
    </w:p>
    <w:p w:rsidR="008230BD" w:rsidRPr="00407341" w:rsidRDefault="008230BD" w:rsidP="008230BD">
      <w:pPr>
        <w:spacing w:before="0" w:after="0"/>
        <w:rPr>
          <w:sz w:val="24"/>
        </w:rPr>
      </w:pPr>
      <w:r w:rsidRPr="00407341">
        <w:rPr>
          <w:sz w:val="24"/>
        </w:rPr>
        <w:t>Click on Insert &gt; Column</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pict>
          <v:oval id="Oval 49" o:spid="_x0000_s1041" style="position:absolute;margin-left:227.05pt;margin-top:57.4pt;width:74.4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" filled="f" strokecolor="red" strokeweight="2.5pt">
            <v:textbox>
              <w:txbxContent>
                <w:p w:rsidR="008230BD" w:rsidRDefault="008230BD" w:rsidP="008230BD">
                  <w:pPr>
                    <w:jc w:val="center"/>
                  </w:pPr>
                </w:p>
              </w:txbxContent>
            </v:textbox>
          </v:oval>
        </w:pict>
      </w:r>
      <w:r>
        <w:rPr>
          <w:rFonts w:ascii="Times New Roman" w:hAnsi="Times New Roman"/>
          <w:noProof/>
          <w:sz w:val="24"/>
          <w:lang w:val="en-NZ" w:eastAsia="en-NZ"/>
        </w:rPr>
        <w:pict>
          <v:oval id="Oval 48" o:spid="_x0000_s1042" style="position:absolute;margin-left:82pt;margin-top:12.65pt;width:30.7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4913630" cy="143256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3630" cy="1432560"/>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t>You will get the following dialogue box. Click on the top left-most image</w:t>
      </w:r>
      <w:r w:rsidR="00D8615C">
        <w:rPr>
          <w:sz w:val="24"/>
        </w:rPr>
        <w:t>.</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lastRenderedPageBreak/>
        <w:pict>
          <v:oval id="Oval 51" o:spid="_x0000_s1043" style="position:absolute;margin-left:6.6pt;margin-top:39.15pt;width:30.7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1420368" cy="2533612"/>
            <wp:effectExtent l="0" t="0" r="889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0509" cy="2533863"/>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t>The graph you want should now appear – but it might not be where you want it. You can copy and paste it to a Word document, or shift it around the spreadsheet by clicki</w:t>
      </w:r>
      <w:r w:rsidR="00E040D4">
        <w:rPr>
          <w:sz w:val="24"/>
        </w:rPr>
        <w:t>ng on the outline and dragging it</w:t>
      </w:r>
      <w:r w:rsidRPr="00407341">
        <w:rPr>
          <w:sz w:val="24"/>
        </w:rPr>
        <w:t xml:space="preserve"> to the desired location.</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5218430" cy="3084830"/>
            <wp:effectExtent l="0" t="0" r="127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8430" cy="3084830"/>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t>You can dress up the graph by adding axis labels, and a graph label.</w:t>
      </w:r>
    </w:p>
    <w:p w:rsidR="008230BD" w:rsidRPr="00407341" w:rsidRDefault="00B44D98" w:rsidP="008230BD">
      <w:pPr>
        <w:spacing w:before="0" w:after="0"/>
        <w:rPr>
          <w:sz w:val="24"/>
        </w:rPr>
      </w:pPr>
      <w:r>
        <w:rPr>
          <w:noProof/>
          <w:sz w:val="24"/>
          <w:lang w:val="en-NZ" w:eastAsia="en-NZ"/>
        </w:rPr>
        <w:pict>
          <v:oval id="Oval 57" o:spid="_x0000_s1044" style="position:absolute;margin-left:317.3pt;margin-top:20.45pt;width:117.1pt;height:4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" filled="f" strokecolor="red" strokeweight="2.5pt">
            <v:textbox>
              <w:txbxContent>
                <w:p w:rsidR="008230BD" w:rsidRDefault="008230BD" w:rsidP="008230BD">
                  <w:pPr>
                    <w:jc w:val="center"/>
                  </w:pPr>
                </w:p>
              </w:txbxContent>
            </v:textbox>
          </v:oval>
        </w:pict>
      </w:r>
      <w:r w:rsidR="008230BD" w:rsidRPr="00407341">
        <w:rPr>
          <w:sz w:val="24"/>
        </w:rPr>
        <w:t>With the graph still highlighted, you will notice that there is a set of Chart Tools highlighted in the tool bar. Choose the Layout tab.</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5730240" cy="1078865"/>
            <wp:effectExtent l="0" t="0" r="381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0240" cy="1078865"/>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t xml:space="preserve">You can adjust the Chart </w:t>
      </w:r>
      <w:proofErr w:type="gramStart"/>
      <w:r w:rsidRPr="00407341">
        <w:rPr>
          <w:sz w:val="24"/>
        </w:rPr>
        <w:t>Title,</w:t>
      </w:r>
      <w:proofErr w:type="gramEnd"/>
      <w:r w:rsidRPr="00407341">
        <w:rPr>
          <w:sz w:val="24"/>
        </w:rPr>
        <w:t xml:space="preserve"> and Axis Titles quite easily.</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lastRenderedPageBreak/>
        <w:pict>
          <v:oval id="Oval 59" o:spid="_x0000_s1045" style="position:absolute;margin-left:-16.85pt;margin-top:35.1pt;width:117.1pt;height:4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5279390" cy="12376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9390" cy="1237615"/>
                    </a:xfrm>
                    <a:prstGeom prst="rect">
                      <a:avLst/>
                    </a:prstGeom>
                    <a:noFill/>
                    <a:ln>
                      <a:noFill/>
                    </a:ln>
                  </pic:spPr>
                </pic:pic>
              </a:graphicData>
            </a:graphic>
          </wp:inline>
        </w:drawing>
      </w:r>
    </w:p>
    <w:p w:rsidR="008230BD" w:rsidRPr="00407341" w:rsidRDefault="008230BD" w:rsidP="008230BD">
      <w:pPr>
        <w:spacing w:before="0" w:after="0"/>
        <w:rPr>
          <w:sz w:val="24"/>
        </w:rPr>
      </w:pPr>
      <w:r w:rsidRPr="00407341">
        <w:rPr>
          <w:sz w:val="24"/>
        </w:rPr>
        <w:t>Click the Chart Title and choose Above Chart</w:t>
      </w:r>
      <w:r w:rsidR="00D8615C">
        <w:rPr>
          <w:sz w:val="24"/>
        </w:rPr>
        <w:t>.</w:t>
      </w:r>
    </w:p>
    <w:p w:rsidR="008230BD" w:rsidRPr="00407341" w:rsidRDefault="00B44D98" w:rsidP="008230BD">
      <w:pPr>
        <w:spacing w:before="0" w:after="0"/>
        <w:rPr>
          <w:rFonts w:ascii="Times New Roman" w:hAnsi="Times New Roman"/>
          <w:sz w:val="24"/>
        </w:rPr>
      </w:pPr>
      <w:r>
        <w:rPr>
          <w:rFonts w:ascii="Times New Roman" w:hAnsi="Times New Roman"/>
          <w:noProof/>
          <w:sz w:val="24"/>
          <w:lang w:val="en-NZ" w:eastAsia="en-NZ"/>
        </w:rPr>
        <w:pict>
          <v:oval id="Oval 61" o:spid="_x0000_s1046" style="position:absolute;margin-left:10.5pt;margin-top:60.6pt;width:117.1pt;height:4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" filled="f" strokecolor="red" strokeweight="2.5pt">
            <v:textbox>
              <w:txbxContent>
                <w:p w:rsidR="008230BD" w:rsidRDefault="008230BD" w:rsidP="008230BD">
                  <w:pPr>
                    <w:jc w:val="center"/>
                  </w:pPr>
                </w:p>
              </w:txbxContent>
            </v:textbox>
          </v:oval>
        </w:pict>
      </w:r>
      <w:r w:rsidR="008230BD" w:rsidRPr="00407341">
        <w:rPr>
          <w:rFonts w:ascii="Times New Roman" w:hAnsi="Times New Roman"/>
          <w:noProof/>
          <w:sz w:val="24"/>
          <w:lang w:val="en-NZ" w:eastAsia="en-NZ"/>
        </w:rPr>
        <w:drawing>
          <wp:inline distT="0" distB="0" distL="0" distR="0">
            <wp:extent cx="1621536" cy="1365504"/>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1846" cy="1365765"/>
                    </a:xfrm>
                    <a:prstGeom prst="rect">
                      <a:avLst/>
                    </a:prstGeom>
                    <a:noFill/>
                    <a:ln>
                      <a:noFill/>
                    </a:ln>
                  </pic:spPr>
                </pic:pic>
              </a:graphicData>
            </a:graphic>
          </wp:inline>
        </w:drawing>
      </w:r>
      <w:r w:rsidR="008230BD" w:rsidRPr="00407341">
        <w:rPr>
          <w:rFonts w:ascii="Times New Roman" w:hAnsi="Times New Roman"/>
          <w:sz w:val="24"/>
        </w:rPr>
        <w:t xml:space="preserve"> </w:t>
      </w:r>
    </w:p>
    <w:p w:rsidR="008230BD" w:rsidRPr="00407341" w:rsidRDefault="008230BD" w:rsidP="008230BD">
      <w:pPr>
        <w:spacing w:before="0" w:after="0"/>
        <w:rPr>
          <w:sz w:val="24"/>
        </w:rPr>
      </w:pPr>
      <w:r w:rsidRPr="00407341">
        <w:rPr>
          <w:sz w:val="24"/>
        </w:rPr>
        <w:t>The text Chart Title will appear in a box above the graph, so go ahead and type the heading that you want – it will appear in the formula bar, and when you press Enter, it will appear above the graph</w:t>
      </w:r>
      <w:r w:rsidR="00D8615C">
        <w:rPr>
          <w:sz w:val="24"/>
        </w:rPr>
        <w:t>.</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4285687" cy="2596896"/>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5497" cy="2596781"/>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2980944" cy="182999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1194" cy="1830147"/>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proofErr w:type="gramStart"/>
      <w:r w:rsidRPr="00407341">
        <w:rPr>
          <w:sz w:val="24"/>
        </w:rPr>
        <w:t>Finally the axes.</w:t>
      </w:r>
      <w:proofErr w:type="gramEnd"/>
    </w:p>
    <w:p w:rsidR="008230BD" w:rsidRPr="00407341" w:rsidRDefault="008230BD" w:rsidP="008230BD">
      <w:pPr>
        <w:spacing w:before="0" w:after="0"/>
        <w:rPr>
          <w:sz w:val="24"/>
        </w:rPr>
      </w:pPr>
      <w:r w:rsidRPr="00407341">
        <w:rPr>
          <w:sz w:val="24"/>
        </w:rPr>
        <w:t xml:space="preserve">Horizontal </w:t>
      </w:r>
      <w:proofErr w:type="gramStart"/>
      <w:r w:rsidRPr="00407341">
        <w:rPr>
          <w:sz w:val="24"/>
        </w:rPr>
        <w:t>axis – click</w:t>
      </w:r>
      <w:proofErr w:type="gramEnd"/>
      <w:r w:rsidRPr="00407341">
        <w:rPr>
          <w:sz w:val="24"/>
        </w:rPr>
        <w:t xml:space="preserve"> Title Below Axis, and type the label you want. This will again appear in the formula bar, and when press Enter, will appear below the axis.</w: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lastRenderedPageBreak/>
        <w:drawing>
          <wp:inline distT="0" distB="0" distL="0" distR="0">
            <wp:extent cx="5053330" cy="21945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3330" cy="2194560"/>
                    </a:xfrm>
                    <a:prstGeom prst="rect">
                      <a:avLst/>
                    </a:prstGeom>
                    <a:noFill/>
                    <a:ln>
                      <a:noFill/>
                    </a:ln>
                  </pic:spPr>
                </pic:pic>
              </a:graphicData>
            </a:graphic>
          </wp:inline>
        </w:drawing>
      </w:r>
    </w:p>
    <w:p w:rsidR="008230BD" w:rsidRPr="00407341" w:rsidRDefault="00B44D98" w:rsidP="008230BD">
      <w:pPr>
        <w:spacing w:before="0" w:after="0"/>
        <w:rPr>
          <w:rFonts w:ascii="Times New Roman" w:hAnsi="Times New Roman"/>
          <w:sz w:val="24"/>
        </w:rPr>
      </w:pPr>
      <w:r>
        <w:rPr>
          <w:noProof/>
          <w:sz w:val="24"/>
          <w:lang w:val="en-NZ" w:eastAsia="en-NZ"/>
        </w:rPr>
        <w:pict>
          <v:oval id="Oval 63" o:spid="_x0000_s1047" style="position:absolute;margin-left:2.5pt;margin-top:-616.9pt;width:117.1pt;height:5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" filled="f" strokecolor="red" strokeweight="2.5pt">
            <v:textbox>
              <w:txbxContent>
                <w:p w:rsidR="008230BD" w:rsidRDefault="008230BD" w:rsidP="008230BD">
                  <w:pPr>
                    <w:jc w:val="center"/>
                  </w:pPr>
                </w:p>
                <w:p w:rsidR="00D73473" w:rsidRDefault="00D73473"/>
              </w:txbxContent>
            </v:textbox>
          </v:oval>
        </w:pict>
      </w:r>
    </w:p>
    <w:p w:rsidR="008230BD" w:rsidRPr="00407341" w:rsidRDefault="008230BD" w:rsidP="008230BD">
      <w:pPr>
        <w:spacing w:before="0" w:after="0"/>
        <w:rPr>
          <w:rFonts w:ascii="Times New Roman" w:hAnsi="Times New Roman"/>
          <w:sz w:val="24"/>
        </w:rPr>
      </w:pPr>
      <w:r w:rsidRPr="00407341">
        <w:rPr>
          <w:rFonts w:ascii="Times New Roman" w:hAnsi="Times New Roman"/>
          <w:noProof/>
          <w:sz w:val="24"/>
          <w:lang w:val="en-NZ" w:eastAsia="en-NZ"/>
        </w:rPr>
        <w:drawing>
          <wp:inline distT="0" distB="0" distL="0" distR="0">
            <wp:extent cx="3211081" cy="1987296"/>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1164" cy="1987348"/>
                    </a:xfrm>
                    <a:prstGeom prst="rect">
                      <a:avLst/>
                    </a:prstGeom>
                    <a:noFill/>
                    <a:ln>
                      <a:noFill/>
                    </a:ln>
                  </pic:spPr>
                </pic:pic>
              </a:graphicData>
            </a:graphic>
          </wp:inline>
        </w:drawing>
      </w:r>
    </w:p>
    <w:p w:rsidR="008230BD" w:rsidRPr="00407341" w:rsidRDefault="008230BD" w:rsidP="008230BD">
      <w:pPr>
        <w:spacing w:before="0" w:after="0"/>
        <w:rPr>
          <w:rFonts w:ascii="Times New Roman" w:hAnsi="Times New Roman"/>
          <w:sz w:val="24"/>
        </w:rPr>
      </w:pPr>
    </w:p>
    <w:p w:rsidR="008230BD" w:rsidRPr="00407341" w:rsidRDefault="008230BD" w:rsidP="008230BD">
      <w:pPr>
        <w:spacing w:before="0" w:after="0"/>
        <w:rPr>
          <w:sz w:val="24"/>
        </w:rPr>
      </w:pPr>
      <w:r w:rsidRPr="00407341">
        <w:rPr>
          <w:sz w:val="24"/>
        </w:rPr>
        <w:t>Now try to label the vertical axis.</w:t>
      </w:r>
    </w:p>
    <w:p w:rsidR="008230BD" w:rsidRPr="00407341" w:rsidRDefault="008230BD" w:rsidP="008230BD">
      <w:pPr>
        <w:spacing w:before="0" w:after="0"/>
        <w:rPr>
          <w:sz w:val="24"/>
        </w:rPr>
      </w:pPr>
    </w:p>
    <w:p w:rsidR="008230BD" w:rsidRPr="00407341" w:rsidRDefault="008230BD" w:rsidP="008230BD">
      <w:pPr>
        <w:spacing w:before="0" w:after="0"/>
        <w:rPr>
          <w:sz w:val="24"/>
        </w:rPr>
      </w:pPr>
      <w:r w:rsidRPr="00407341">
        <w:rPr>
          <w:sz w:val="24"/>
        </w:rPr>
        <w:t>How about drawing the graph for ethnicity by Term 1 sub-levels</w:t>
      </w:r>
      <w:r w:rsidR="00D8615C">
        <w:rPr>
          <w:sz w:val="24"/>
        </w:rPr>
        <w:t>?</w:t>
      </w:r>
      <w:r w:rsidRPr="00407341">
        <w:rPr>
          <w:sz w:val="24"/>
        </w:rPr>
        <w:t xml:space="preserve"> </w:t>
      </w:r>
      <w:r w:rsidR="00D8615C">
        <w:rPr>
          <w:sz w:val="24"/>
        </w:rPr>
        <w:t>Y</w:t>
      </w:r>
      <w:r w:rsidRPr="00407341">
        <w:rPr>
          <w:sz w:val="24"/>
        </w:rPr>
        <w:t>ou already have the percentages you need in the pivot tables above.</w:t>
      </w:r>
    </w:p>
    <w:p w:rsidR="008230BD" w:rsidRPr="00407341" w:rsidRDefault="008230BD" w:rsidP="008230BD">
      <w:pPr>
        <w:spacing w:before="0" w:after="0"/>
        <w:rPr>
          <w:sz w:val="24"/>
        </w:rPr>
      </w:pPr>
      <w:r w:rsidRPr="00407341">
        <w:rPr>
          <w:sz w:val="24"/>
        </w:rPr>
        <w:t>Now ethnicity by Term 3 sub-levels?</w:t>
      </w:r>
    </w:p>
    <w:p w:rsidR="008230BD" w:rsidRPr="00407341" w:rsidRDefault="008230BD" w:rsidP="008230BD">
      <w:pPr>
        <w:spacing w:before="0" w:after="0"/>
        <w:rPr>
          <w:sz w:val="24"/>
        </w:rPr>
      </w:pPr>
    </w:p>
    <w:p w:rsidR="008230BD" w:rsidRPr="00DF6C33" w:rsidRDefault="008230BD" w:rsidP="008230BD"/>
    <w:p w:rsidR="008230BD" w:rsidRPr="00DF6C33" w:rsidRDefault="008230BD" w:rsidP="008230BD"/>
    <w:p w:rsidR="00041331" w:rsidRPr="00DF6C33" w:rsidRDefault="00B44D98" w:rsidP="00DF14A4"/>
    <w:sectPr w:rsidR="00041331" w:rsidRPr="00DF6C33" w:rsidSect="00B71475">
      <w:headerReference w:type="even" r:id="rId44"/>
      <w:headerReference w:type="default" r:id="rId45"/>
      <w:footerReference w:type="even" r:id="rId46"/>
      <w:footerReference w:type="default" r:id="rId47"/>
      <w:headerReference w:type="first" r:id="rId48"/>
      <w:footerReference w:type="first" r:id="rId49"/>
      <w:pgSz w:w="11910" w:h="16840"/>
      <w:pgMar w:top="1383" w:right="1340" w:bottom="709" w:left="1340" w:header="284" w:footer="14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368" w:rsidRDefault="000C2368">
      <w:r>
        <w:separator/>
      </w:r>
    </w:p>
  </w:endnote>
  <w:endnote w:type="continuationSeparator" w:id="0">
    <w:p w:rsidR="000C2368" w:rsidRDefault="000C2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FCE" w:rsidRDefault="00212FCE">
    <w:pPr>
      <w:pStyle w:val="Footer"/>
    </w:pPr>
  </w:p>
  <w:p w:rsidR="004D7B9E" w:rsidRDefault="004D7B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2"/>
        <w:szCs w:val="12"/>
      </w:rPr>
      <w:id w:val="-778263467"/>
      <w:docPartObj>
        <w:docPartGallery w:val="Page Numbers (Bottom of Page)"/>
        <w:docPartUnique/>
      </w:docPartObj>
    </w:sdtPr>
    <w:sdtEndPr>
      <w:rPr>
        <w:b/>
        <w:noProof/>
      </w:rPr>
    </w:sdtEndPr>
    <w:sdtContent>
      <w:p w:rsidR="00212FCE" w:rsidRPr="00212FCE" w:rsidRDefault="00212FCE" w:rsidP="00212FCE">
        <w:pPr>
          <w:pStyle w:val="Footer"/>
          <w:jc w:val="center"/>
          <w:rPr>
            <w:b/>
            <w:sz w:val="12"/>
            <w:szCs w:val="12"/>
            <w:lang w:val="en-NZ"/>
          </w:rPr>
        </w:pPr>
        <w:r w:rsidRPr="00212FCE">
          <w:rPr>
            <w:b/>
            <w:sz w:val="12"/>
            <w:szCs w:val="12"/>
            <w:lang w:val="en-NZ"/>
          </w:rPr>
          <w:t xml:space="preserve">Developed by the Starpath Project in partnership with </w:t>
        </w:r>
        <w:r w:rsidR="005A40A0">
          <w:rPr>
            <w:b/>
            <w:sz w:val="12"/>
            <w:szCs w:val="12"/>
            <w:lang w:val="en-NZ"/>
          </w:rPr>
          <w:t>t</w:t>
        </w:r>
        <w:r w:rsidRPr="00212FCE">
          <w:rPr>
            <w:b/>
            <w:sz w:val="12"/>
            <w:szCs w:val="12"/>
            <w:lang w:val="en-NZ"/>
          </w:rPr>
          <w:t>he University of Auckland</w:t>
        </w:r>
      </w:p>
      <w:p w:rsidR="008230BD" w:rsidRPr="00DF6C33" w:rsidRDefault="008230BD" w:rsidP="008230BD">
        <w:pPr>
          <w:pStyle w:val="Footer"/>
          <w:jc w:val="center"/>
          <w:rPr>
            <w:b/>
            <w:sz w:val="12"/>
            <w:szCs w:val="12"/>
            <w:lang w:val="en-NZ"/>
          </w:rPr>
        </w:pPr>
        <w:r w:rsidRPr="009422C0">
          <w:rPr>
            <w:b/>
            <w:sz w:val="12"/>
            <w:szCs w:val="12"/>
            <w:lang w:val="en-NZ"/>
          </w:rPr>
          <w:t>E</w:t>
        </w:r>
        <w:r>
          <w:rPr>
            <w:b/>
            <w:sz w:val="12"/>
            <w:szCs w:val="12"/>
            <w:lang w:val="en-NZ"/>
          </w:rPr>
          <w:t xml:space="preserve">xcel </w:t>
        </w:r>
        <w:r w:rsidRPr="009422C0">
          <w:rPr>
            <w:b/>
            <w:sz w:val="12"/>
            <w:szCs w:val="12"/>
            <w:lang w:val="en-NZ"/>
          </w:rPr>
          <w:t>Pivot Tables and Graphs</w:t>
        </w:r>
      </w:p>
      <w:p w:rsidR="004D7B9E" w:rsidRPr="008230BD" w:rsidRDefault="00212FCE" w:rsidP="008230BD">
        <w:pPr>
          <w:pStyle w:val="Footer"/>
          <w:jc w:val="center"/>
          <w:rPr>
            <w:b/>
            <w:sz w:val="12"/>
            <w:szCs w:val="12"/>
          </w:rPr>
        </w:pPr>
        <w:r>
          <w:rPr>
            <w:b/>
            <w:sz w:val="12"/>
            <w:szCs w:val="12"/>
          </w:rPr>
          <w:t xml:space="preserve">Page </w:t>
        </w:r>
        <w:r w:rsidR="005C063A" w:rsidRPr="00212FCE">
          <w:rPr>
            <w:b/>
            <w:sz w:val="12"/>
            <w:szCs w:val="12"/>
          </w:rPr>
          <w:fldChar w:fldCharType="begin"/>
        </w:r>
        <w:r w:rsidRPr="00212FCE">
          <w:rPr>
            <w:b/>
            <w:sz w:val="12"/>
            <w:szCs w:val="12"/>
          </w:rPr>
          <w:instrText xml:space="preserve"> PAGE   \* MERGEFORMAT </w:instrText>
        </w:r>
        <w:r w:rsidR="005C063A" w:rsidRPr="00212FCE">
          <w:rPr>
            <w:b/>
            <w:sz w:val="12"/>
            <w:szCs w:val="12"/>
          </w:rPr>
          <w:fldChar w:fldCharType="separate"/>
        </w:r>
        <w:r w:rsidR="00B44D98">
          <w:rPr>
            <w:b/>
            <w:noProof/>
            <w:sz w:val="12"/>
            <w:szCs w:val="12"/>
          </w:rPr>
          <w:t>1</w:t>
        </w:r>
        <w:r w:rsidR="005C063A" w:rsidRPr="00212FCE">
          <w:rPr>
            <w:b/>
            <w:noProof/>
            <w:sz w:val="12"/>
            <w:szCs w:val="1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4E" w:rsidRDefault="00270C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368" w:rsidRDefault="000C2368">
      <w:r>
        <w:separator/>
      </w:r>
    </w:p>
  </w:footnote>
  <w:footnote w:type="continuationSeparator" w:id="0">
    <w:p w:rsidR="000C2368" w:rsidRDefault="000C23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FCE" w:rsidRDefault="00212FCE">
    <w:pPr>
      <w:pStyle w:val="Header"/>
    </w:pPr>
  </w:p>
  <w:p w:rsidR="004D7B9E" w:rsidRDefault="004D7B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FCE" w:rsidRDefault="00B71475" w:rsidP="00B71475">
    <w:pPr>
      <w:pStyle w:val="Header"/>
      <w:tabs>
        <w:tab w:val="clear" w:pos="8306"/>
        <w:tab w:val="right" w:pos="9214"/>
      </w:tabs>
    </w:pPr>
    <w:r>
      <w:rPr>
        <w:noProof/>
        <w:lang w:val="en-NZ" w:eastAsia="en-NZ"/>
      </w:rPr>
      <w:drawing>
        <wp:inline distT="0" distB="0" distL="0" distR="0">
          <wp:extent cx="1404548" cy="468000"/>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548" cy="468000"/>
                  </a:xfrm>
                  <a:prstGeom prst="rect">
                    <a:avLst/>
                  </a:prstGeom>
                  <a:noFill/>
                </pic:spPr>
              </pic:pic>
            </a:graphicData>
          </a:graphic>
        </wp:inline>
      </w:drawing>
    </w:r>
    <w:r>
      <w:tab/>
    </w:r>
    <w:r>
      <w:tab/>
    </w:r>
    <w:r>
      <w:rPr>
        <w:noProof/>
        <w:lang w:val="en-NZ" w:eastAsia="en-NZ"/>
      </w:rPr>
      <w:drawing>
        <wp:inline distT="0" distB="0" distL="0" distR="0">
          <wp:extent cx="1473050" cy="468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050" cy="4680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4E" w:rsidRDefault="00270C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107B0"/>
    <w:multiLevelType w:val="hybridMultilevel"/>
    <w:tmpl w:val="49AEF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86A3EAD"/>
    <w:multiLevelType w:val="multilevel"/>
    <w:tmpl w:val="0409001F"/>
    <w:styleLink w:val="StyleOutlinenumbered"/>
    <w:lvl w:ilvl="0">
      <w:start w:val="2"/>
      <w:numFmt w:val="decimal"/>
      <w:lvlText w:val="%1."/>
      <w:lvlJc w:val="left"/>
      <w:pPr>
        <w:tabs>
          <w:tab w:val="num" w:pos="360"/>
        </w:tabs>
        <w:ind w:left="360" w:hanging="360"/>
      </w:pPr>
      <w:rPr>
        <w:rFonts w:ascii="Arial" w:hAnsi="Arial"/>
        <w:b/>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19D10B99"/>
    <w:multiLevelType w:val="hybridMultilevel"/>
    <w:tmpl w:val="4322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663CC3"/>
    <w:multiLevelType w:val="hybridMultilevel"/>
    <w:tmpl w:val="78945F92"/>
    <w:lvl w:ilvl="0" w:tplc="CB88FB42">
      <w:start w:val="1"/>
      <w:numFmt w:val="bullet"/>
      <w:lvlText w:val=""/>
      <w:lvlJc w:val="left"/>
      <w:pPr>
        <w:tabs>
          <w:tab w:val="num" w:pos="720"/>
        </w:tabs>
        <w:ind w:left="720" w:hanging="360"/>
      </w:pPr>
      <w:rPr>
        <w:rFonts w:ascii="Wingdings" w:hAnsi="Wingdings" w:hint="default"/>
        <w:color w:val="014F8A"/>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DF27728"/>
    <w:multiLevelType w:val="hybridMultilevel"/>
    <w:tmpl w:val="106A1A0C"/>
    <w:lvl w:ilvl="0" w:tplc="7DCA2236">
      <w:start w:val="1"/>
      <w:numFmt w:val="bullet"/>
      <w:lvlText w:val=""/>
      <w:lvlJc w:val="left"/>
      <w:pPr>
        <w:ind w:left="820" w:hanging="360"/>
      </w:pPr>
      <w:rPr>
        <w:rFonts w:ascii="Symbol" w:eastAsia="Symbol" w:hAnsi="Symbol" w:hint="default"/>
        <w:sz w:val="28"/>
        <w:szCs w:val="28"/>
      </w:rPr>
    </w:lvl>
    <w:lvl w:ilvl="1" w:tplc="CEE814D6">
      <w:start w:val="1"/>
      <w:numFmt w:val="bullet"/>
      <w:lvlText w:val="•"/>
      <w:lvlJc w:val="left"/>
      <w:pPr>
        <w:ind w:left="1634" w:hanging="360"/>
      </w:pPr>
      <w:rPr>
        <w:rFonts w:hint="default"/>
      </w:rPr>
    </w:lvl>
    <w:lvl w:ilvl="2" w:tplc="A71C52D4">
      <w:start w:val="1"/>
      <w:numFmt w:val="bullet"/>
      <w:lvlText w:val="•"/>
      <w:lvlJc w:val="left"/>
      <w:pPr>
        <w:ind w:left="2449" w:hanging="360"/>
      </w:pPr>
      <w:rPr>
        <w:rFonts w:hint="default"/>
      </w:rPr>
    </w:lvl>
    <w:lvl w:ilvl="3" w:tplc="18501302">
      <w:start w:val="1"/>
      <w:numFmt w:val="bullet"/>
      <w:lvlText w:val="•"/>
      <w:lvlJc w:val="left"/>
      <w:pPr>
        <w:ind w:left="3263" w:hanging="360"/>
      </w:pPr>
      <w:rPr>
        <w:rFonts w:hint="default"/>
      </w:rPr>
    </w:lvl>
    <w:lvl w:ilvl="4" w:tplc="B40A5C44">
      <w:start w:val="1"/>
      <w:numFmt w:val="bullet"/>
      <w:lvlText w:val="•"/>
      <w:lvlJc w:val="left"/>
      <w:pPr>
        <w:ind w:left="4078" w:hanging="360"/>
      </w:pPr>
      <w:rPr>
        <w:rFonts w:hint="default"/>
      </w:rPr>
    </w:lvl>
    <w:lvl w:ilvl="5" w:tplc="206AE218">
      <w:start w:val="1"/>
      <w:numFmt w:val="bullet"/>
      <w:lvlText w:val="•"/>
      <w:lvlJc w:val="left"/>
      <w:pPr>
        <w:ind w:left="4893" w:hanging="360"/>
      </w:pPr>
      <w:rPr>
        <w:rFonts w:hint="default"/>
      </w:rPr>
    </w:lvl>
    <w:lvl w:ilvl="6" w:tplc="5D34139C">
      <w:start w:val="1"/>
      <w:numFmt w:val="bullet"/>
      <w:lvlText w:val="•"/>
      <w:lvlJc w:val="left"/>
      <w:pPr>
        <w:ind w:left="5707" w:hanging="360"/>
      </w:pPr>
      <w:rPr>
        <w:rFonts w:hint="default"/>
      </w:rPr>
    </w:lvl>
    <w:lvl w:ilvl="7" w:tplc="9EC46052">
      <w:start w:val="1"/>
      <w:numFmt w:val="bullet"/>
      <w:lvlText w:val="•"/>
      <w:lvlJc w:val="left"/>
      <w:pPr>
        <w:ind w:left="6522" w:hanging="360"/>
      </w:pPr>
      <w:rPr>
        <w:rFonts w:hint="default"/>
      </w:rPr>
    </w:lvl>
    <w:lvl w:ilvl="8" w:tplc="8CF0414A">
      <w:start w:val="1"/>
      <w:numFmt w:val="bullet"/>
      <w:lvlText w:val="•"/>
      <w:lvlJc w:val="left"/>
      <w:pPr>
        <w:ind w:left="7337" w:hanging="360"/>
      </w:pPr>
      <w:rPr>
        <w:rFonts w:hint="default"/>
      </w:rPr>
    </w:lvl>
  </w:abstractNum>
  <w:abstractNum w:abstractNumId="5">
    <w:nsid w:val="20AF0FF6"/>
    <w:multiLevelType w:val="hybridMultilevel"/>
    <w:tmpl w:val="1066798E"/>
    <w:lvl w:ilvl="0" w:tplc="B7C489B0">
      <w:start w:val="1"/>
      <w:numFmt w:val="bullet"/>
      <w:lvlText w:val=""/>
      <w:lvlJc w:val="left"/>
      <w:pPr>
        <w:ind w:left="820" w:hanging="360"/>
      </w:pPr>
      <w:rPr>
        <w:rFonts w:ascii="Symbol" w:eastAsia="Symbol" w:hAnsi="Symbol" w:hint="default"/>
        <w:sz w:val="24"/>
        <w:szCs w:val="24"/>
      </w:rPr>
    </w:lvl>
    <w:lvl w:ilvl="1" w:tplc="9516DDFE">
      <w:start w:val="1"/>
      <w:numFmt w:val="bullet"/>
      <w:lvlText w:val="•"/>
      <w:lvlJc w:val="left"/>
      <w:pPr>
        <w:ind w:left="1660" w:hanging="360"/>
      </w:pPr>
      <w:rPr>
        <w:rFonts w:hint="default"/>
      </w:rPr>
    </w:lvl>
    <w:lvl w:ilvl="2" w:tplc="DD70C0D8">
      <w:start w:val="1"/>
      <w:numFmt w:val="bullet"/>
      <w:lvlText w:val="•"/>
      <w:lvlJc w:val="left"/>
      <w:pPr>
        <w:ind w:left="2501" w:hanging="360"/>
      </w:pPr>
      <w:rPr>
        <w:rFonts w:hint="default"/>
      </w:rPr>
    </w:lvl>
    <w:lvl w:ilvl="3" w:tplc="BDAAC836">
      <w:start w:val="1"/>
      <w:numFmt w:val="bullet"/>
      <w:lvlText w:val="•"/>
      <w:lvlJc w:val="left"/>
      <w:pPr>
        <w:ind w:left="3341" w:hanging="360"/>
      </w:pPr>
      <w:rPr>
        <w:rFonts w:hint="default"/>
      </w:rPr>
    </w:lvl>
    <w:lvl w:ilvl="4" w:tplc="43E2ADCE">
      <w:start w:val="1"/>
      <w:numFmt w:val="bullet"/>
      <w:lvlText w:val="•"/>
      <w:lvlJc w:val="left"/>
      <w:pPr>
        <w:ind w:left="4182" w:hanging="360"/>
      </w:pPr>
      <w:rPr>
        <w:rFonts w:hint="default"/>
      </w:rPr>
    </w:lvl>
    <w:lvl w:ilvl="5" w:tplc="503EC3BC">
      <w:start w:val="1"/>
      <w:numFmt w:val="bullet"/>
      <w:lvlText w:val="•"/>
      <w:lvlJc w:val="left"/>
      <w:pPr>
        <w:ind w:left="5023" w:hanging="360"/>
      </w:pPr>
      <w:rPr>
        <w:rFonts w:hint="default"/>
      </w:rPr>
    </w:lvl>
    <w:lvl w:ilvl="6" w:tplc="C0B8E77A">
      <w:start w:val="1"/>
      <w:numFmt w:val="bullet"/>
      <w:lvlText w:val="•"/>
      <w:lvlJc w:val="left"/>
      <w:pPr>
        <w:ind w:left="5863" w:hanging="360"/>
      </w:pPr>
      <w:rPr>
        <w:rFonts w:hint="default"/>
      </w:rPr>
    </w:lvl>
    <w:lvl w:ilvl="7" w:tplc="F14E0442">
      <w:start w:val="1"/>
      <w:numFmt w:val="bullet"/>
      <w:lvlText w:val="•"/>
      <w:lvlJc w:val="left"/>
      <w:pPr>
        <w:ind w:left="6704" w:hanging="360"/>
      </w:pPr>
      <w:rPr>
        <w:rFonts w:hint="default"/>
      </w:rPr>
    </w:lvl>
    <w:lvl w:ilvl="8" w:tplc="97309974">
      <w:start w:val="1"/>
      <w:numFmt w:val="bullet"/>
      <w:lvlText w:val="•"/>
      <w:lvlJc w:val="left"/>
      <w:pPr>
        <w:ind w:left="7545" w:hanging="360"/>
      </w:pPr>
      <w:rPr>
        <w:rFonts w:hint="default"/>
      </w:rPr>
    </w:lvl>
  </w:abstractNum>
  <w:abstractNum w:abstractNumId="6">
    <w:nsid w:val="2BF04BA0"/>
    <w:multiLevelType w:val="hybridMultilevel"/>
    <w:tmpl w:val="ED1C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B866ED"/>
    <w:multiLevelType w:val="hybridMultilevel"/>
    <w:tmpl w:val="9C806CB2"/>
    <w:lvl w:ilvl="0" w:tplc="7B585800">
      <w:start w:val="1"/>
      <w:numFmt w:val="bullet"/>
      <w:lvlText w:val=""/>
      <w:lvlJc w:val="left"/>
      <w:pPr>
        <w:ind w:left="820" w:hanging="360"/>
      </w:pPr>
      <w:rPr>
        <w:rFonts w:ascii="Symbol" w:eastAsia="Symbol" w:hAnsi="Symbol" w:hint="default"/>
        <w:sz w:val="24"/>
        <w:szCs w:val="24"/>
      </w:rPr>
    </w:lvl>
    <w:lvl w:ilvl="1" w:tplc="5944152C">
      <w:start w:val="1"/>
      <w:numFmt w:val="bullet"/>
      <w:lvlText w:val="•"/>
      <w:lvlJc w:val="left"/>
      <w:pPr>
        <w:ind w:left="1634" w:hanging="360"/>
      </w:pPr>
      <w:rPr>
        <w:rFonts w:hint="default"/>
      </w:rPr>
    </w:lvl>
    <w:lvl w:ilvl="2" w:tplc="A6F48D3A">
      <w:start w:val="1"/>
      <w:numFmt w:val="bullet"/>
      <w:lvlText w:val="•"/>
      <w:lvlJc w:val="left"/>
      <w:pPr>
        <w:ind w:left="2449" w:hanging="360"/>
      </w:pPr>
      <w:rPr>
        <w:rFonts w:hint="default"/>
      </w:rPr>
    </w:lvl>
    <w:lvl w:ilvl="3" w:tplc="84AAD7D2">
      <w:start w:val="1"/>
      <w:numFmt w:val="bullet"/>
      <w:lvlText w:val="•"/>
      <w:lvlJc w:val="left"/>
      <w:pPr>
        <w:ind w:left="3263" w:hanging="360"/>
      </w:pPr>
      <w:rPr>
        <w:rFonts w:hint="default"/>
      </w:rPr>
    </w:lvl>
    <w:lvl w:ilvl="4" w:tplc="4D0C1C8C">
      <w:start w:val="1"/>
      <w:numFmt w:val="bullet"/>
      <w:lvlText w:val="•"/>
      <w:lvlJc w:val="left"/>
      <w:pPr>
        <w:ind w:left="4078" w:hanging="360"/>
      </w:pPr>
      <w:rPr>
        <w:rFonts w:hint="default"/>
      </w:rPr>
    </w:lvl>
    <w:lvl w:ilvl="5" w:tplc="A1ACEAE2">
      <w:start w:val="1"/>
      <w:numFmt w:val="bullet"/>
      <w:lvlText w:val="•"/>
      <w:lvlJc w:val="left"/>
      <w:pPr>
        <w:ind w:left="4893" w:hanging="360"/>
      </w:pPr>
      <w:rPr>
        <w:rFonts w:hint="default"/>
      </w:rPr>
    </w:lvl>
    <w:lvl w:ilvl="6" w:tplc="8DE64952">
      <w:start w:val="1"/>
      <w:numFmt w:val="bullet"/>
      <w:lvlText w:val="•"/>
      <w:lvlJc w:val="left"/>
      <w:pPr>
        <w:ind w:left="5707" w:hanging="360"/>
      </w:pPr>
      <w:rPr>
        <w:rFonts w:hint="default"/>
      </w:rPr>
    </w:lvl>
    <w:lvl w:ilvl="7" w:tplc="41CE09FC">
      <w:start w:val="1"/>
      <w:numFmt w:val="bullet"/>
      <w:lvlText w:val="•"/>
      <w:lvlJc w:val="left"/>
      <w:pPr>
        <w:ind w:left="6522" w:hanging="360"/>
      </w:pPr>
      <w:rPr>
        <w:rFonts w:hint="default"/>
      </w:rPr>
    </w:lvl>
    <w:lvl w:ilvl="8" w:tplc="4BD21B5E">
      <w:start w:val="1"/>
      <w:numFmt w:val="bullet"/>
      <w:lvlText w:val="•"/>
      <w:lvlJc w:val="left"/>
      <w:pPr>
        <w:ind w:left="7337" w:hanging="360"/>
      </w:pPr>
      <w:rPr>
        <w:rFonts w:hint="default"/>
      </w:rPr>
    </w:lvl>
  </w:abstractNum>
  <w:abstractNum w:abstractNumId="8">
    <w:nsid w:val="422B3B6C"/>
    <w:multiLevelType w:val="hybridMultilevel"/>
    <w:tmpl w:val="50DC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8C6F0E"/>
    <w:multiLevelType w:val="hybridMultilevel"/>
    <w:tmpl w:val="9238D61E"/>
    <w:lvl w:ilvl="0" w:tplc="E8CA3D10">
      <w:start w:val="1"/>
      <w:numFmt w:val="bullet"/>
      <w:lvlText w:val=""/>
      <w:lvlJc w:val="left"/>
      <w:pPr>
        <w:ind w:left="820" w:hanging="360"/>
      </w:pPr>
      <w:rPr>
        <w:rFonts w:ascii="Symbol" w:eastAsia="Symbol" w:hAnsi="Symbol" w:hint="default"/>
        <w:w w:val="99"/>
        <w:sz w:val="20"/>
        <w:szCs w:val="20"/>
      </w:rPr>
    </w:lvl>
    <w:lvl w:ilvl="1" w:tplc="1ED41316">
      <w:start w:val="1"/>
      <w:numFmt w:val="bullet"/>
      <w:lvlText w:val="•"/>
      <w:lvlJc w:val="left"/>
      <w:pPr>
        <w:ind w:left="1634" w:hanging="360"/>
      </w:pPr>
      <w:rPr>
        <w:rFonts w:hint="default"/>
      </w:rPr>
    </w:lvl>
    <w:lvl w:ilvl="2" w:tplc="901C2338">
      <w:start w:val="1"/>
      <w:numFmt w:val="bullet"/>
      <w:lvlText w:val="•"/>
      <w:lvlJc w:val="left"/>
      <w:pPr>
        <w:ind w:left="2449" w:hanging="360"/>
      </w:pPr>
      <w:rPr>
        <w:rFonts w:hint="default"/>
      </w:rPr>
    </w:lvl>
    <w:lvl w:ilvl="3" w:tplc="919C8864">
      <w:start w:val="1"/>
      <w:numFmt w:val="bullet"/>
      <w:lvlText w:val="•"/>
      <w:lvlJc w:val="left"/>
      <w:pPr>
        <w:ind w:left="3263" w:hanging="360"/>
      </w:pPr>
      <w:rPr>
        <w:rFonts w:hint="default"/>
      </w:rPr>
    </w:lvl>
    <w:lvl w:ilvl="4" w:tplc="0B2E2FA6">
      <w:start w:val="1"/>
      <w:numFmt w:val="bullet"/>
      <w:lvlText w:val="•"/>
      <w:lvlJc w:val="left"/>
      <w:pPr>
        <w:ind w:left="4078" w:hanging="360"/>
      </w:pPr>
      <w:rPr>
        <w:rFonts w:hint="default"/>
      </w:rPr>
    </w:lvl>
    <w:lvl w:ilvl="5" w:tplc="40FA03FE">
      <w:start w:val="1"/>
      <w:numFmt w:val="bullet"/>
      <w:lvlText w:val="•"/>
      <w:lvlJc w:val="left"/>
      <w:pPr>
        <w:ind w:left="4893" w:hanging="360"/>
      </w:pPr>
      <w:rPr>
        <w:rFonts w:hint="default"/>
      </w:rPr>
    </w:lvl>
    <w:lvl w:ilvl="6" w:tplc="71C65B90">
      <w:start w:val="1"/>
      <w:numFmt w:val="bullet"/>
      <w:lvlText w:val="•"/>
      <w:lvlJc w:val="left"/>
      <w:pPr>
        <w:ind w:left="5707" w:hanging="360"/>
      </w:pPr>
      <w:rPr>
        <w:rFonts w:hint="default"/>
      </w:rPr>
    </w:lvl>
    <w:lvl w:ilvl="7" w:tplc="1A709DE6">
      <w:start w:val="1"/>
      <w:numFmt w:val="bullet"/>
      <w:lvlText w:val="•"/>
      <w:lvlJc w:val="left"/>
      <w:pPr>
        <w:ind w:left="6522" w:hanging="360"/>
      </w:pPr>
      <w:rPr>
        <w:rFonts w:hint="default"/>
      </w:rPr>
    </w:lvl>
    <w:lvl w:ilvl="8" w:tplc="F1444BD4">
      <w:start w:val="1"/>
      <w:numFmt w:val="bullet"/>
      <w:lvlText w:val="•"/>
      <w:lvlJc w:val="left"/>
      <w:pPr>
        <w:ind w:left="7337" w:hanging="360"/>
      </w:pPr>
      <w:rPr>
        <w:rFonts w:hint="default"/>
      </w:rPr>
    </w:lvl>
  </w:abstractNum>
  <w:abstractNum w:abstractNumId="10">
    <w:nsid w:val="524D29E2"/>
    <w:multiLevelType w:val="multilevel"/>
    <w:tmpl w:val="0E6A4160"/>
    <w:styleLink w:val="StyleOutlinenumbered1"/>
    <w:lvl w:ilvl="0">
      <w:start w:val="1"/>
      <w:numFmt w:val="decimal"/>
      <w:lvlText w:val="%1."/>
      <w:lvlJc w:val="left"/>
      <w:pPr>
        <w:tabs>
          <w:tab w:val="num" w:pos="510"/>
        </w:tabs>
        <w:ind w:left="510" w:hanging="510"/>
      </w:pPr>
      <w:rPr>
        <w:rFonts w:hint="default"/>
        <w:b/>
        <w:u w:val="none"/>
      </w:rPr>
    </w:lvl>
    <w:lvl w:ilvl="1">
      <w:start w:val="1"/>
      <w:numFmt w:val="decimal"/>
      <w:lvlText w:val="2.%2."/>
      <w:lvlJc w:val="left"/>
      <w:pPr>
        <w:tabs>
          <w:tab w:val="num" w:pos="870"/>
        </w:tabs>
        <w:ind w:left="870" w:hanging="510"/>
      </w:pPr>
      <w:rPr>
        <w:rFonts w:ascii="Arial" w:hAnsi="Arial"/>
        <w:sz w:val="18"/>
      </w:rPr>
    </w:lvl>
    <w:lvl w:ilvl="2">
      <w:start w:val="1"/>
      <w:numFmt w:val="decimal"/>
      <w:lvlText w:val="%1.%2.%3."/>
      <w:lvlJc w:val="left"/>
      <w:pPr>
        <w:tabs>
          <w:tab w:val="num" w:pos="1440"/>
        </w:tabs>
        <w:ind w:left="1440" w:hanging="720"/>
      </w:pPr>
      <w:rPr>
        <w:rFonts w:hint="default"/>
        <w:b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240"/>
        </w:tabs>
        <w:ind w:left="3240" w:hanging="108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320"/>
        </w:tabs>
        <w:ind w:left="4320" w:hanging="1440"/>
      </w:pPr>
      <w:rPr>
        <w:rFonts w:hint="default"/>
        <w:b w:val="0"/>
        <w:u w:val="none"/>
      </w:rPr>
    </w:lvl>
  </w:abstractNum>
  <w:abstractNum w:abstractNumId="11">
    <w:nsid w:val="6DE528EB"/>
    <w:multiLevelType w:val="hybridMultilevel"/>
    <w:tmpl w:val="E98E8F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2D356D5"/>
    <w:multiLevelType w:val="hybridMultilevel"/>
    <w:tmpl w:val="CB3A0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5950C7"/>
    <w:multiLevelType w:val="hybridMultilevel"/>
    <w:tmpl w:val="4E3E19F2"/>
    <w:lvl w:ilvl="0" w:tplc="0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7C54015E"/>
    <w:multiLevelType w:val="hybridMultilevel"/>
    <w:tmpl w:val="2C08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7"/>
  </w:num>
  <w:num w:numId="5">
    <w:abstractNumId w:val="4"/>
  </w:num>
  <w:num w:numId="6">
    <w:abstractNumId w:val="5"/>
  </w:num>
  <w:num w:numId="7">
    <w:abstractNumId w:val="0"/>
  </w:num>
  <w:num w:numId="8">
    <w:abstractNumId w:val="11"/>
  </w:num>
  <w:num w:numId="9">
    <w:abstractNumId w:val="13"/>
  </w:num>
  <w:num w:numId="10">
    <w:abstractNumId w:val="14"/>
  </w:num>
  <w:num w:numId="11">
    <w:abstractNumId w:val="8"/>
  </w:num>
  <w:num w:numId="12">
    <w:abstractNumId w:val="6"/>
  </w:num>
  <w:num w:numId="13">
    <w:abstractNumId w:val="2"/>
  </w:num>
  <w:num w:numId="14">
    <w:abstractNumId w:val="12"/>
  </w:num>
  <w:num w:numId="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2"/>
  </w:compat>
  <w:rsids>
    <w:rsidRoot w:val="00B21AF0"/>
    <w:rsid w:val="00077BB2"/>
    <w:rsid w:val="000C2368"/>
    <w:rsid w:val="001300AF"/>
    <w:rsid w:val="0015785E"/>
    <w:rsid w:val="001A179A"/>
    <w:rsid w:val="00212FCE"/>
    <w:rsid w:val="0022237C"/>
    <w:rsid w:val="0026344E"/>
    <w:rsid w:val="00270C4E"/>
    <w:rsid w:val="0028334D"/>
    <w:rsid w:val="002D4832"/>
    <w:rsid w:val="003B56C7"/>
    <w:rsid w:val="00454E3C"/>
    <w:rsid w:val="004D7B9E"/>
    <w:rsid w:val="005A40A0"/>
    <w:rsid w:val="005C063A"/>
    <w:rsid w:val="005F298E"/>
    <w:rsid w:val="00611AEC"/>
    <w:rsid w:val="0064638B"/>
    <w:rsid w:val="007661DA"/>
    <w:rsid w:val="007860E3"/>
    <w:rsid w:val="007B1FEE"/>
    <w:rsid w:val="007B778C"/>
    <w:rsid w:val="00804A9E"/>
    <w:rsid w:val="008230BD"/>
    <w:rsid w:val="00823B70"/>
    <w:rsid w:val="008D4CDD"/>
    <w:rsid w:val="00902B9D"/>
    <w:rsid w:val="00A626CA"/>
    <w:rsid w:val="00AA38A3"/>
    <w:rsid w:val="00AD4DFA"/>
    <w:rsid w:val="00B02423"/>
    <w:rsid w:val="00B21AF0"/>
    <w:rsid w:val="00B44D98"/>
    <w:rsid w:val="00B71475"/>
    <w:rsid w:val="00C4648F"/>
    <w:rsid w:val="00C71710"/>
    <w:rsid w:val="00CE2EE1"/>
    <w:rsid w:val="00D73473"/>
    <w:rsid w:val="00D8615C"/>
    <w:rsid w:val="00DB1E96"/>
    <w:rsid w:val="00DF14A4"/>
    <w:rsid w:val="00DF6C33"/>
    <w:rsid w:val="00E040D4"/>
    <w:rsid w:val="00F47E16"/>
    <w:rsid w:val="00F5130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3F76"/>
    <w:pPr>
      <w:spacing w:before="60" w:after="60"/>
    </w:pPr>
    <w:rPr>
      <w:rFonts w:ascii="Verdana" w:hAnsi="Verdana"/>
      <w:szCs w:val="24"/>
    </w:rPr>
  </w:style>
  <w:style w:type="paragraph" w:styleId="Heading1">
    <w:name w:val="heading 1"/>
    <w:basedOn w:val="Normal"/>
    <w:next w:val="Normal"/>
    <w:qFormat/>
    <w:rsid w:val="007E1370"/>
    <w:pPr>
      <w:keepNext/>
      <w:spacing w:before="240"/>
      <w:outlineLvl w:val="0"/>
    </w:pPr>
    <w:rPr>
      <w:rFonts w:cs="Arial"/>
      <w:b/>
      <w:bCs/>
      <w:kern w:val="32"/>
      <w:sz w:val="32"/>
      <w:szCs w:val="32"/>
    </w:rPr>
  </w:style>
  <w:style w:type="paragraph" w:styleId="Heading3">
    <w:name w:val="heading 3"/>
    <w:basedOn w:val="Normal"/>
    <w:next w:val="Normal"/>
    <w:qFormat/>
    <w:rsid w:val="007E1370"/>
    <w:pPr>
      <w:keepNext/>
      <w:spacing w:before="24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1370"/>
    <w:pPr>
      <w:tabs>
        <w:tab w:val="center" w:pos="4153"/>
        <w:tab w:val="right" w:pos="8306"/>
      </w:tabs>
    </w:pPr>
  </w:style>
  <w:style w:type="paragraph" w:styleId="Footer">
    <w:name w:val="footer"/>
    <w:basedOn w:val="Normal"/>
    <w:link w:val="FooterChar"/>
    <w:uiPriority w:val="99"/>
    <w:rsid w:val="007E1370"/>
    <w:pPr>
      <w:tabs>
        <w:tab w:val="center" w:pos="4153"/>
        <w:tab w:val="right" w:pos="8306"/>
      </w:tabs>
    </w:pPr>
  </w:style>
  <w:style w:type="numbering" w:customStyle="1" w:styleId="StyleOutlinenumbered">
    <w:name w:val="Style Outline numbered"/>
    <w:basedOn w:val="NoList"/>
    <w:rsid w:val="007E1370"/>
    <w:pPr>
      <w:numPr>
        <w:numId w:val="1"/>
      </w:numPr>
    </w:pPr>
  </w:style>
  <w:style w:type="table" w:styleId="TableGrid">
    <w:name w:val="Table Grid"/>
    <w:basedOn w:val="TableNormal"/>
    <w:rsid w:val="00226630"/>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01114"/>
    <w:rPr>
      <w:rFonts w:ascii="Tahoma" w:hAnsi="Tahoma" w:cs="Tahoma"/>
      <w:sz w:val="16"/>
      <w:szCs w:val="16"/>
    </w:rPr>
  </w:style>
  <w:style w:type="character" w:styleId="CommentReference">
    <w:name w:val="annotation reference"/>
    <w:basedOn w:val="DefaultParagraphFont"/>
    <w:semiHidden/>
    <w:rsid w:val="00FA70BC"/>
    <w:rPr>
      <w:sz w:val="16"/>
      <w:szCs w:val="16"/>
    </w:rPr>
  </w:style>
  <w:style w:type="paragraph" w:styleId="CommentText">
    <w:name w:val="annotation text"/>
    <w:basedOn w:val="Normal"/>
    <w:semiHidden/>
    <w:rsid w:val="00FA70BC"/>
    <w:rPr>
      <w:szCs w:val="20"/>
    </w:rPr>
  </w:style>
  <w:style w:type="paragraph" w:styleId="CommentSubject">
    <w:name w:val="annotation subject"/>
    <w:basedOn w:val="CommentText"/>
    <w:next w:val="CommentText"/>
    <w:semiHidden/>
    <w:rsid w:val="00FA70BC"/>
    <w:rPr>
      <w:b/>
      <w:bCs/>
    </w:rPr>
  </w:style>
  <w:style w:type="numbering" w:customStyle="1" w:styleId="StyleOutlinenumbered1">
    <w:name w:val="Style Outline numbered1"/>
    <w:basedOn w:val="NoList"/>
    <w:rsid w:val="007E6DEA"/>
    <w:pPr>
      <w:numPr>
        <w:numId w:val="2"/>
      </w:numPr>
    </w:pPr>
  </w:style>
  <w:style w:type="character" w:styleId="Hyperlink">
    <w:name w:val="Hyperlink"/>
    <w:basedOn w:val="DefaultParagraphFont"/>
    <w:rsid w:val="00BA3F76"/>
    <w:rPr>
      <w:color w:val="0000FF"/>
      <w:u w:val="single"/>
    </w:rPr>
  </w:style>
  <w:style w:type="character" w:customStyle="1" w:styleId="HeaderChar">
    <w:name w:val="Header Char"/>
    <w:basedOn w:val="DefaultParagraphFont"/>
    <w:link w:val="Header"/>
    <w:uiPriority w:val="99"/>
    <w:rsid w:val="00212FCE"/>
    <w:rPr>
      <w:rFonts w:ascii="Verdana" w:hAnsi="Verdana"/>
      <w:szCs w:val="24"/>
    </w:rPr>
  </w:style>
  <w:style w:type="character" w:customStyle="1" w:styleId="FooterChar">
    <w:name w:val="Footer Char"/>
    <w:basedOn w:val="DefaultParagraphFont"/>
    <w:link w:val="Footer"/>
    <w:uiPriority w:val="99"/>
    <w:rsid w:val="00212FCE"/>
    <w:rPr>
      <w:rFonts w:ascii="Verdana" w:hAnsi="Verdana"/>
      <w:szCs w:val="24"/>
    </w:rPr>
  </w:style>
  <w:style w:type="paragraph" w:customStyle="1" w:styleId="Default">
    <w:name w:val="Default"/>
    <w:rsid w:val="00DB1E96"/>
    <w:pPr>
      <w:widowControl w:val="0"/>
      <w:autoSpaceDE w:val="0"/>
      <w:autoSpaceDN w:val="0"/>
      <w:adjustRightInd w:val="0"/>
    </w:pPr>
    <w:rPr>
      <w:rFonts w:ascii="Calibri" w:eastAsia="MS Mincho" w:hAnsi="Calibri" w:cs="Calibri"/>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3F76"/>
    <w:pPr>
      <w:spacing w:before="60" w:after="60"/>
    </w:pPr>
    <w:rPr>
      <w:rFonts w:ascii="Verdana" w:hAnsi="Verdana"/>
      <w:szCs w:val="24"/>
    </w:rPr>
  </w:style>
  <w:style w:type="paragraph" w:styleId="Heading1">
    <w:name w:val="heading 1"/>
    <w:basedOn w:val="Normal"/>
    <w:next w:val="Normal"/>
    <w:qFormat/>
    <w:rsid w:val="007E1370"/>
    <w:pPr>
      <w:keepNext/>
      <w:spacing w:before="240"/>
      <w:outlineLvl w:val="0"/>
    </w:pPr>
    <w:rPr>
      <w:rFonts w:cs="Arial"/>
      <w:b/>
      <w:bCs/>
      <w:kern w:val="32"/>
      <w:sz w:val="32"/>
      <w:szCs w:val="32"/>
    </w:rPr>
  </w:style>
  <w:style w:type="paragraph" w:styleId="Heading3">
    <w:name w:val="heading 3"/>
    <w:basedOn w:val="Normal"/>
    <w:next w:val="Normal"/>
    <w:qFormat/>
    <w:rsid w:val="007E1370"/>
    <w:pPr>
      <w:keepNext/>
      <w:spacing w:before="24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1370"/>
    <w:pPr>
      <w:tabs>
        <w:tab w:val="center" w:pos="4153"/>
        <w:tab w:val="right" w:pos="8306"/>
      </w:tabs>
    </w:pPr>
  </w:style>
  <w:style w:type="paragraph" w:styleId="Footer">
    <w:name w:val="footer"/>
    <w:basedOn w:val="Normal"/>
    <w:link w:val="FooterChar"/>
    <w:uiPriority w:val="99"/>
    <w:rsid w:val="007E1370"/>
    <w:pPr>
      <w:tabs>
        <w:tab w:val="center" w:pos="4153"/>
        <w:tab w:val="right" w:pos="8306"/>
      </w:tabs>
    </w:pPr>
  </w:style>
  <w:style w:type="numbering" w:customStyle="1" w:styleId="StyleOutlinenumbered">
    <w:name w:val="Style Outline numbered"/>
    <w:basedOn w:val="NoList"/>
    <w:rsid w:val="007E1370"/>
    <w:pPr>
      <w:numPr>
        <w:numId w:val="1"/>
      </w:numPr>
    </w:pPr>
  </w:style>
  <w:style w:type="table" w:styleId="TableGrid">
    <w:name w:val="Table Grid"/>
    <w:basedOn w:val="TableNormal"/>
    <w:rsid w:val="00226630"/>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01114"/>
    <w:rPr>
      <w:rFonts w:ascii="Tahoma" w:hAnsi="Tahoma" w:cs="Tahoma"/>
      <w:sz w:val="16"/>
      <w:szCs w:val="16"/>
    </w:rPr>
  </w:style>
  <w:style w:type="character" w:styleId="CommentReference">
    <w:name w:val="annotation reference"/>
    <w:basedOn w:val="DefaultParagraphFont"/>
    <w:semiHidden/>
    <w:rsid w:val="00FA70BC"/>
    <w:rPr>
      <w:sz w:val="16"/>
      <w:szCs w:val="16"/>
    </w:rPr>
  </w:style>
  <w:style w:type="paragraph" w:styleId="CommentText">
    <w:name w:val="annotation text"/>
    <w:basedOn w:val="Normal"/>
    <w:semiHidden/>
    <w:rsid w:val="00FA70BC"/>
    <w:rPr>
      <w:szCs w:val="20"/>
    </w:rPr>
  </w:style>
  <w:style w:type="paragraph" w:styleId="CommentSubject">
    <w:name w:val="annotation subject"/>
    <w:basedOn w:val="CommentText"/>
    <w:next w:val="CommentText"/>
    <w:semiHidden/>
    <w:rsid w:val="00FA70BC"/>
    <w:rPr>
      <w:b/>
      <w:bCs/>
    </w:rPr>
  </w:style>
  <w:style w:type="numbering" w:customStyle="1" w:styleId="StyleOutlinenumbered1">
    <w:name w:val="Style Outline numbered1"/>
    <w:basedOn w:val="NoList"/>
    <w:rsid w:val="007E6DEA"/>
    <w:pPr>
      <w:numPr>
        <w:numId w:val="2"/>
      </w:numPr>
    </w:pPr>
  </w:style>
  <w:style w:type="character" w:styleId="Hyperlink">
    <w:name w:val="Hyperlink"/>
    <w:basedOn w:val="DefaultParagraphFont"/>
    <w:rsid w:val="00BA3F76"/>
    <w:rPr>
      <w:color w:val="0000FF"/>
      <w:u w:val="single"/>
    </w:rPr>
  </w:style>
  <w:style w:type="character" w:customStyle="1" w:styleId="HeaderChar">
    <w:name w:val="Header Char"/>
    <w:basedOn w:val="DefaultParagraphFont"/>
    <w:link w:val="Header"/>
    <w:uiPriority w:val="99"/>
    <w:rsid w:val="00212FCE"/>
    <w:rPr>
      <w:rFonts w:ascii="Verdana" w:hAnsi="Verdana"/>
      <w:szCs w:val="24"/>
    </w:rPr>
  </w:style>
  <w:style w:type="character" w:customStyle="1" w:styleId="FooterChar">
    <w:name w:val="Footer Char"/>
    <w:basedOn w:val="DefaultParagraphFont"/>
    <w:link w:val="Footer"/>
    <w:uiPriority w:val="99"/>
    <w:rsid w:val="00212FCE"/>
    <w:rPr>
      <w:rFonts w:ascii="Verdana" w:hAnsi="Verdana"/>
      <w:szCs w:val="24"/>
    </w:rPr>
  </w:style>
  <w:style w:type="paragraph" w:customStyle="1" w:styleId="Default">
    <w:name w:val="Default"/>
    <w:rsid w:val="00DB1E96"/>
    <w:pPr>
      <w:widowControl w:val="0"/>
      <w:autoSpaceDE w:val="0"/>
      <w:autoSpaceDN w:val="0"/>
      <w:adjustRightInd w:val="0"/>
    </w:pPr>
    <w:rPr>
      <w:rFonts w:ascii="Calibri" w:eastAsia="MS Mincho"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TEMPLATE - Monthly Staff Meeting Minutes</vt:lpstr>
    </vt:vector>
  </TitlesOfParts>
  <Company>University of Auckland</Company>
  <LinksUpToDate>false</LinksUpToDate>
  <CharactersWithSpaces>5530</CharactersWithSpaces>
  <SharedDoc>false</SharedDoc>
  <HLinks>
    <vt:vector size="12" baseType="variant">
      <vt:variant>
        <vt:i4>89</vt:i4>
      </vt:variant>
      <vt:variant>
        <vt:i4>-1</vt:i4>
      </vt:variant>
      <vt:variant>
        <vt:i4>1026</vt:i4>
      </vt:variant>
      <vt:variant>
        <vt:i4>1</vt:i4>
      </vt:variant>
      <vt:variant>
        <vt:lpwstr>Starpath Col</vt:lpwstr>
      </vt:variant>
      <vt:variant>
        <vt:lpwstr/>
      </vt:variant>
      <vt:variant>
        <vt:i4>3801111</vt:i4>
      </vt:variant>
      <vt:variant>
        <vt:i4>-1</vt:i4>
      </vt:variant>
      <vt:variant>
        <vt:i4>1027</vt:i4>
      </vt:variant>
      <vt:variant>
        <vt:i4>1</vt:i4>
      </vt:variant>
      <vt:variant>
        <vt:lpwstr>UOA_Logo_RGB_Hor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Tania Linley-Richardson</cp:lastModifiedBy>
  <cp:revision>26</cp:revision>
  <cp:lastPrinted>2015-11-16T01:33:00Z</cp:lastPrinted>
  <dcterms:created xsi:type="dcterms:W3CDTF">2015-08-19T22:19:00Z</dcterms:created>
  <dcterms:modified xsi:type="dcterms:W3CDTF">2016-01-17T21:43:00Z</dcterms:modified>
</cp:coreProperties>
</file>