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F0" w:rsidRDefault="00764EF0">
      <w:pPr>
        <w:rPr>
          <w:rFonts w:ascii="Verdana" w:hAnsi="Verdana"/>
          <w:b/>
          <w:color w:val="1F497D" w:themeColor="text2"/>
          <w:sz w:val="36"/>
          <w:szCs w:val="36"/>
        </w:rPr>
      </w:pPr>
    </w:p>
    <w:p w:rsidR="00803394" w:rsidRPr="00486EE3" w:rsidRDefault="00803394">
      <w:pPr>
        <w:rPr>
          <w:rFonts w:ascii="Verdana" w:hAnsi="Verdana"/>
          <w:b/>
          <w:color w:val="1F497D" w:themeColor="text2"/>
          <w:sz w:val="36"/>
          <w:szCs w:val="36"/>
        </w:rPr>
      </w:pPr>
      <w:r w:rsidRPr="00486EE3">
        <w:rPr>
          <w:rFonts w:ascii="Verdana" w:hAnsi="Verdana"/>
          <w:b/>
          <w:color w:val="1F497D" w:themeColor="text2"/>
          <w:sz w:val="36"/>
          <w:szCs w:val="36"/>
        </w:rPr>
        <w:t>Key People in the Core Group Meeting Process</w:t>
      </w:r>
    </w:p>
    <w:p w:rsidR="00803394" w:rsidRDefault="00803394">
      <w:pPr>
        <w:rPr>
          <w:rFonts w:ascii="Verdana" w:hAnsi="Verdana"/>
          <w:b/>
        </w:rPr>
      </w:pPr>
      <w:r w:rsidRPr="00803394">
        <w:rPr>
          <w:rFonts w:ascii="Verdana" w:hAnsi="Verdana"/>
          <w:b/>
        </w:rPr>
        <w:t xml:space="preserve"> </w:t>
      </w:r>
    </w:p>
    <w:p w:rsidR="00F07CBA" w:rsidRPr="002A64A9" w:rsidRDefault="00F07CBA" w:rsidP="00F07CBA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2A64A9">
        <w:rPr>
          <w:rFonts w:ascii="Verdana" w:hAnsi="Verdana"/>
          <w:b/>
          <w:color w:val="365F91" w:themeColor="accent1" w:themeShade="BF"/>
          <w:sz w:val="28"/>
          <w:szCs w:val="28"/>
        </w:rPr>
        <w:t>Core Group Lead Teacher</w:t>
      </w:r>
      <w:r w:rsidR="009E5865">
        <w:rPr>
          <w:rFonts w:ascii="Verdana" w:hAnsi="Verdana"/>
          <w:b/>
          <w:color w:val="365F91" w:themeColor="accent1" w:themeShade="BF"/>
          <w:sz w:val="28"/>
          <w:szCs w:val="28"/>
        </w:rPr>
        <w:t>/Facilit</w:t>
      </w:r>
      <w:r w:rsidR="00841DB2">
        <w:rPr>
          <w:rFonts w:ascii="Verdana" w:hAnsi="Verdana"/>
          <w:b/>
          <w:color w:val="365F91" w:themeColor="accent1" w:themeShade="BF"/>
          <w:sz w:val="28"/>
          <w:szCs w:val="28"/>
        </w:rPr>
        <w:t>ator</w:t>
      </w:r>
    </w:p>
    <w:p w:rsidR="00F07CBA" w:rsidRDefault="00F07CBA" w:rsidP="00F07CBA">
      <w:pPr>
        <w:rPr>
          <w:rFonts w:ascii="Verdana" w:hAnsi="Verdana"/>
          <w:b/>
        </w:rPr>
      </w:pPr>
    </w:p>
    <w:p w:rsidR="00F07CBA" w:rsidRDefault="00F07CBA" w:rsidP="00F07CB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07CBA">
        <w:rPr>
          <w:rFonts w:ascii="Verdana" w:hAnsi="Verdana"/>
        </w:rPr>
        <w:t>Facilitates the meeting of core teachers</w:t>
      </w:r>
      <w:r w:rsidR="00F01B52">
        <w:rPr>
          <w:rFonts w:ascii="Verdana" w:hAnsi="Verdana"/>
        </w:rPr>
        <w:t xml:space="preserve"> – promotes t</w:t>
      </w:r>
      <w:r w:rsidR="00613A0F">
        <w:rPr>
          <w:rFonts w:ascii="Verdana" w:hAnsi="Verdana"/>
        </w:rPr>
        <w:t>he participation of all members.</w:t>
      </w:r>
    </w:p>
    <w:p w:rsidR="0097408F" w:rsidRDefault="0097408F" w:rsidP="00F07CB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Liaises with Literacy </w:t>
      </w:r>
      <w:r w:rsidR="00141782">
        <w:rPr>
          <w:rFonts w:ascii="Verdana" w:hAnsi="Verdana"/>
        </w:rPr>
        <w:t xml:space="preserve">and Numeracy </w:t>
      </w:r>
      <w:r>
        <w:rPr>
          <w:rFonts w:ascii="Verdana" w:hAnsi="Verdana"/>
        </w:rPr>
        <w:t>co</w:t>
      </w:r>
      <w:r w:rsidR="00141782">
        <w:rPr>
          <w:rFonts w:ascii="Verdana" w:hAnsi="Verdana"/>
        </w:rPr>
        <w:t>-</w:t>
      </w:r>
      <w:r>
        <w:rPr>
          <w:rFonts w:ascii="Verdana" w:hAnsi="Verdana"/>
        </w:rPr>
        <w:t>ordinator</w:t>
      </w:r>
      <w:r w:rsidR="00141782">
        <w:rPr>
          <w:rFonts w:ascii="Verdana" w:hAnsi="Verdana"/>
        </w:rPr>
        <w:t>s</w:t>
      </w:r>
      <w:r w:rsidR="00613A0F">
        <w:rPr>
          <w:rFonts w:ascii="Verdana" w:hAnsi="Verdana"/>
        </w:rPr>
        <w:t>.</w:t>
      </w:r>
    </w:p>
    <w:p w:rsidR="0097408F" w:rsidRDefault="0097408F" w:rsidP="00F07CB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Shares </w:t>
      </w:r>
      <w:r w:rsidR="009C5F5B">
        <w:rPr>
          <w:rFonts w:ascii="Verdana" w:hAnsi="Verdana"/>
        </w:rPr>
        <w:t xml:space="preserve">data and </w:t>
      </w:r>
      <w:r>
        <w:rPr>
          <w:rFonts w:ascii="Verdana" w:hAnsi="Verdana"/>
        </w:rPr>
        <w:t>strategies</w:t>
      </w:r>
      <w:r w:rsidR="009C5F5B">
        <w:rPr>
          <w:rFonts w:ascii="Verdana" w:hAnsi="Verdana"/>
        </w:rPr>
        <w:t xml:space="preserve"> with the core group teachers</w:t>
      </w:r>
      <w:r w:rsidR="00613A0F">
        <w:rPr>
          <w:rFonts w:ascii="Verdana" w:hAnsi="Verdana"/>
        </w:rPr>
        <w:t>.</w:t>
      </w:r>
    </w:p>
    <w:p w:rsidR="00F07CBA" w:rsidRDefault="00F07CBA" w:rsidP="00F07CB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Ensures that strategies are being implemented</w:t>
      </w:r>
      <w:r w:rsidR="00613A0F">
        <w:rPr>
          <w:rFonts w:ascii="Verdana" w:hAnsi="Verdana"/>
        </w:rPr>
        <w:t>.</w:t>
      </w:r>
    </w:p>
    <w:p w:rsidR="00F07CBA" w:rsidRDefault="00F07CBA" w:rsidP="00F07CB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Makes </w:t>
      </w:r>
      <w:r w:rsidR="0097408F">
        <w:rPr>
          <w:rFonts w:ascii="Verdana" w:hAnsi="Verdana"/>
        </w:rPr>
        <w:t>sure all teachers under</w:t>
      </w:r>
      <w:r w:rsidR="00A95A05">
        <w:rPr>
          <w:rFonts w:ascii="Verdana" w:hAnsi="Verdana"/>
        </w:rPr>
        <w:t>stand their role in the process</w:t>
      </w:r>
      <w:r w:rsidR="00613A0F">
        <w:rPr>
          <w:rFonts w:ascii="Verdana" w:hAnsi="Verdana"/>
        </w:rPr>
        <w:t>.</w:t>
      </w:r>
      <w:bookmarkStart w:id="0" w:name="_GoBack"/>
      <w:bookmarkEnd w:id="0"/>
    </w:p>
    <w:p w:rsidR="0097408F" w:rsidRDefault="0097408F" w:rsidP="00F07CB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Sends out agenda</w:t>
      </w:r>
      <w:r w:rsidR="00613A0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1A5519" w:rsidRDefault="001A5519" w:rsidP="00F07CBA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AF2EC9" w:rsidRPr="002A64A9" w:rsidRDefault="00AF2EC9" w:rsidP="00AF2EC9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2A64A9">
        <w:rPr>
          <w:rFonts w:ascii="Verdana" w:hAnsi="Verdana"/>
          <w:b/>
          <w:color w:val="365F91" w:themeColor="accent1" w:themeShade="BF"/>
          <w:sz w:val="28"/>
          <w:szCs w:val="28"/>
        </w:rPr>
        <w:t>Literacy</w:t>
      </w:r>
      <w:r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and </w:t>
      </w:r>
      <w:r w:rsidRPr="002A64A9">
        <w:rPr>
          <w:rFonts w:ascii="Verdana" w:hAnsi="Verdana"/>
          <w:b/>
          <w:color w:val="365F91" w:themeColor="accent1" w:themeShade="BF"/>
          <w:sz w:val="28"/>
          <w:szCs w:val="28"/>
        </w:rPr>
        <w:t>Numeracy Coordinator</w:t>
      </w:r>
      <w:r>
        <w:rPr>
          <w:rFonts w:ascii="Verdana" w:hAnsi="Verdana"/>
          <w:b/>
          <w:color w:val="365F91" w:themeColor="accent1" w:themeShade="BF"/>
          <w:sz w:val="28"/>
          <w:szCs w:val="28"/>
        </w:rPr>
        <w:t>s</w:t>
      </w:r>
    </w:p>
    <w:p w:rsidR="00AF2EC9" w:rsidRPr="00803394" w:rsidRDefault="00AF2EC9" w:rsidP="00AF2EC9">
      <w:pPr>
        <w:rPr>
          <w:rFonts w:ascii="Verdana" w:hAnsi="Verdana"/>
        </w:rPr>
      </w:pPr>
    </w:p>
    <w:p w:rsidR="00AF2EC9" w:rsidRPr="00FE1DC6" w:rsidRDefault="00AF2EC9" w:rsidP="00AF2EC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Collate</w:t>
      </w:r>
      <w:r w:rsidR="00E45880">
        <w:rPr>
          <w:rFonts w:ascii="Verdana" w:hAnsi="Verdana"/>
        </w:rPr>
        <w:t>s</w:t>
      </w:r>
      <w:r>
        <w:rPr>
          <w:rFonts w:ascii="Verdana" w:hAnsi="Verdana"/>
        </w:rPr>
        <w:t xml:space="preserve"> the asTTle data and identify</w:t>
      </w:r>
      <w:r w:rsidRPr="00FE1DC6">
        <w:rPr>
          <w:rFonts w:ascii="Verdana" w:hAnsi="Verdana"/>
        </w:rPr>
        <w:t xml:space="preserve"> areas of </w:t>
      </w:r>
      <w:r>
        <w:rPr>
          <w:rFonts w:ascii="Verdana" w:hAnsi="Verdana"/>
        </w:rPr>
        <w:t xml:space="preserve">strength and </w:t>
      </w:r>
      <w:r w:rsidRPr="00FE1DC6">
        <w:rPr>
          <w:rFonts w:ascii="Verdana" w:hAnsi="Verdana"/>
        </w:rPr>
        <w:t>weakness within a cohort for staff meeting discussion</w:t>
      </w:r>
      <w:r w:rsidR="00613A0F">
        <w:rPr>
          <w:rFonts w:ascii="Verdana" w:hAnsi="Verdana"/>
        </w:rPr>
        <w:t>.</w:t>
      </w:r>
    </w:p>
    <w:p w:rsidR="00AF2EC9" w:rsidRPr="00FE1DC6" w:rsidRDefault="00E45880" w:rsidP="00AF2EC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Identifies</w:t>
      </w:r>
      <w:r w:rsidR="00AF2EC9">
        <w:rPr>
          <w:rFonts w:ascii="Verdana" w:hAnsi="Verdana"/>
        </w:rPr>
        <w:t xml:space="preserve"> strategies to address </w:t>
      </w:r>
      <w:r w:rsidR="00AF2EC9" w:rsidRPr="00FE1DC6">
        <w:rPr>
          <w:rFonts w:ascii="Verdana" w:hAnsi="Verdana"/>
        </w:rPr>
        <w:t>weakness</w:t>
      </w:r>
      <w:r w:rsidR="00AF2EC9">
        <w:rPr>
          <w:rFonts w:ascii="Verdana" w:hAnsi="Verdana"/>
        </w:rPr>
        <w:t>es</w:t>
      </w:r>
      <w:r w:rsidR="00AF2EC9" w:rsidRPr="00FE1DC6">
        <w:rPr>
          <w:rFonts w:ascii="Verdana" w:hAnsi="Verdana"/>
        </w:rPr>
        <w:t xml:space="preserve"> for school wide intervention</w:t>
      </w:r>
      <w:r w:rsidR="00613A0F">
        <w:rPr>
          <w:rFonts w:ascii="Verdana" w:hAnsi="Verdana"/>
        </w:rPr>
        <w:t>.</w:t>
      </w:r>
    </w:p>
    <w:p w:rsidR="00AF2EC9" w:rsidRPr="00FE1DC6" w:rsidRDefault="00AF2EC9" w:rsidP="00AF2EC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Break</w:t>
      </w:r>
      <w:r w:rsidR="00E45880">
        <w:rPr>
          <w:rFonts w:ascii="Verdana" w:hAnsi="Verdana"/>
        </w:rPr>
        <w:t>s</w:t>
      </w:r>
      <w:r w:rsidRPr="00FE1DC6">
        <w:rPr>
          <w:rFonts w:ascii="Verdana" w:hAnsi="Verdana"/>
        </w:rPr>
        <w:t xml:space="preserve"> the data down so weaknesses are identified by core class</w:t>
      </w:r>
      <w:r w:rsidR="00613A0F">
        <w:rPr>
          <w:rFonts w:ascii="Verdana" w:hAnsi="Verdana"/>
        </w:rPr>
        <w:t>.</w:t>
      </w:r>
    </w:p>
    <w:p w:rsidR="00AF2EC9" w:rsidRDefault="00E45880" w:rsidP="00AF2EC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Identifies</w:t>
      </w:r>
      <w:r w:rsidR="00AF2EC9">
        <w:rPr>
          <w:rFonts w:ascii="Verdana" w:hAnsi="Verdana"/>
        </w:rPr>
        <w:t xml:space="preserve"> strategies for class intervention and liaise</w:t>
      </w:r>
      <w:r w:rsidR="00F92B6E">
        <w:rPr>
          <w:rFonts w:ascii="Verdana" w:hAnsi="Verdana"/>
        </w:rPr>
        <w:t>s</w:t>
      </w:r>
      <w:r w:rsidR="00AF2EC9">
        <w:rPr>
          <w:rFonts w:ascii="Verdana" w:hAnsi="Verdana"/>
        </w:rPr>
        <w:t xml:space="preserve"> with the facilitator of the core group meetings</w:t>
      </w:r>
      <w:r w:rsidR="00613A0F">
        <w:rPr>
          <w:rFonts w:ascii="Verdana" w:hAnsi="Verdana"/>
        </w:rPr>
        <w:t>.</w:t>
      </w:r>
    </w:p>
    <w:p w:rsidR="00AF2EC9" w:rsidRDefault="00AF2EC9" w:rsidP="00AF2EC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Find</w:t>
      </w:r>
      <w:r w:rsidR="00E45880">
        <w:rPr>
          <w:rFonts w:ascii="Verdana" w:hAnsi="Verdana"/>
        </w:rPr>
        <w:t>s</w:t>
      </w:r>
      <w:r>
        <w:rPr>
          <w:rFonts w:ascii="Verdana" w:hAnsi="Verdana"/>
        </w:rPr>
        <w:t xml:space="preserve"> resources to share</w:t>
      </w:r>
      <w:r w:rsidR="00613A0F">
        <w:rPr>
          <w:rFonts w:ascii="Verdana" w:hAnsi="Verdana"/>
        </w:rPr>
        <w:t xml:space="preserve"> with teachers of core groups.</w:t>
      </w:r>
    </w:p>
    <w:p w:rsidR="00AF2EC9" w:rsidRPr="00F07CBA" w:rsidRDefault="00AF2EC9" w:rsidP="00AF2EC9">
      <w:pPr>
        <w:rPr>
          <w:rFonts w:ascii="Verdana" w:hAnsi="Verdana"/>
        </w:rPr>
      </w:pPr>
    </w:p>
    <w:p w:rsidR="00D3663B" w:rsidRDefault="00D3663B" w:rsidP="00F07CBA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>Recorder</w:t>
      </w:r>
    </w:p>
    <w:p w:rsidR="00D3663B" w:rsidRPr="00AD4D36" w:rsidRDefault="00613A0F" w:rsidP="00AD4D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lang w:val="en-AU"/>
        </w:rPr>
      </w:pPr>
      <w:r w:rsidRPr="00AD4D36">
        <w:rPr>
          <w:rFonts w:ascii="Verdana" w:eastAsia="Times New Roman" w:hAnsi="Verdana" w:cs="Times New Roman"/>
          <w:lang w:val="en-AU"/>
        </w:rPr>
        <w:t>W</w:t>
      </w:r>
      <w:r w:rsidR="00D3663B" w:rsidRPr="00AD4D36">
        <w:rPr>
          <w:rFonts w:ascii="Verdana" w:eastAsia="Times New Roman" w:hAnsi="Verdana" w:cs="Times New Roman"/>
          <w:lang w:val="en-AU"/>
        </w:rPr>
        <w:t>rites details of the meeting, such as the people present and the agenda items, along with any relevant information discussed. S/he should also produce written minutes of the meeting and distribute them to all staff members within 48 hours</w:t>
      </w:r>
      <w:r w:rsidRPr="00AD4D36">
        <w:rPr>
          <w:rFonts w:ascii="Verdana" w:eastAsia="Times New Roman" w:hAnsi="Verdana" w:cs="Times New Roman"/>
          <w:lang w:val="en-AU"/>
        </w:rPr>
        <w:t>.</w:t>
      </w:r>
    </w:p>
    <w:p w:rsidR="00BF1D4B" w:rsidRDefault="00BF1D4B" w:rsidP="00F07CBA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>Timekeeper</w:t>
      </w:r>
    </w:p>
    <w:p w:rsidR="00BF1D4B" w:rsidRPr="00AD4D36" w:rsidRDefault="008D0C7A" w:rsidP="00AD4D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lang w:val="en-AU"/>
        </w:rPr>
      </w:pPr>
      <w:r w:rsidRPr="00AD4D36">
        <w:rPr>
          <w:rFonts w:ascii="Verdana" w:eastAsia="Times New Roman" w:hAnsi="Verdana" w:cs="Times New Roman"/>
          <w:lang w:val="en-AU"/>
        </w:rPr>
        <w:t>W</w:t>
      </w:r>
      <w:r w:rsidR="00BF1D4B" w:rsidRPr="00AD4D36">
        <w:rPr>
          <w:rFonts w:ascii="Verdana" w:eastAsia="Times New Roman" w:hAnsi="Verdana" w:cs="Times New Roman"/>
          <w:lang w:val="en-AU"/>
        </w:rPr>
        <w:t>atches the clock and warns fellow members when the designated time for each agenda item is over</w:t>
      </w:r>
      <w:r w:rsidRPr="00AD4D36">
        <w:rPr>
          <w:rFonts w:ascii="Verdana" w:eastAsia="Times New Roman" w:hAnsi="Verdana" w:cs="Times New Roman"/>
          <w:lang w:val="en-AU"/>
        </w:rPr>
        <w:t>.</w:t>
      </w:r>
    </w:p>
    <w:p w:rsidR="00F07CBA" w:rsidRPr="002A64A9" w:rsidRDefault="00F07CBA" w:rsidP="00F07CBA">
      <w:pPr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2A64A9">
        <w:rPr>
          <w:rFonts w:ascii="Verdana" w:hAnsi="Verdana"/>
          <w:b/>
          <w:color w:val="365F91" w:themeColor="accent1" w:themeShade="BF"/>
          <w:sz w:val="28"/>
          <w:szCs w:val="28"/>
        </w:rPr>
        <w:t>Core Group Teacher</w:t>
      </w:r>
    </w:p>
    <w:p w:rsidR="00F07CBA" w:rsidRDefault="00F07CBA" w:rsidP="00F07CBA">
      <w:pPr>
        <w:rPr>
          <w:rFonts w:ascii="Verdana" w:hAnsi="Verdana"/>
        </w:rPr>
      </w:pPr>
    </w:p>
    <w:p w:rsidR="00F07CBA" w:rsidRDefault="00F07CBA" w:rsidP="00F07CB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Attends meeting</w:t>
      </w:r>
      <w:r w:rsidR="009C5F5B">
        <w:rPr>
          <w:rFonts w:ascii="Verdana" w:hAnsi="Verdana"/>
        </w:rPr>
        <w:t>s</w:t>
      </w:r>
      <w:r>
        <w:rPr>
          <w:rFonts w:ascii="Verdana" w:hAnsi="Verdana"/>
        </w:rPr>
        <w:t xml:space="preserve"> and contribute</w:t>
      </w:r>
      <w:r w:rsidR="009C5F5B">
        <w:rPr>
          <w:rFonts w:ascii="Verdana" w:hAnsi="Verdana"/>
        </w:rPr>
        <w:t>s</w:t>
      </w:r>
      <w:r w:rsidR="002C24E2">
        <w:rPr>
          <w:rFonts w:ascii="Verdana" w:hAnsi="Verdana"/>
        </w:rPr>
        <w:t xml:space="preserve"> ideas.</w:t>
      </w:r>
    </w:p>
    <w:p w:rsidR="00F07CBA" w:rsidRDefault="00F07CBA" w:rsidP="00F07CB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Use</w:t>
      </w:r>
      <w:r w:rsidR="009C5F5B">
        <w:rPr>
          <w:rFonts w:ascii="Verdana" w:hAnsi="Verdana"/>
        </w:rPr>
        <w:t>s</w:t>
      </w:r>
      <w:r>
        <w:rPr>
          <w:rFonts w:ascii="Verdana" w:hAnsi="Verdana"/>
        </w:rPr>
        <w:t xml:space="preserve"> the strategies that </w:t>
      </w:r>
      <w:r w:rsidR="0097408F">
        <w:rPr>
          <w:rFonts w:ascii="Verdana" w:hAnsi="Verdana"/>
        </w:rPr>
        <w:t>have been agreed on at the meeting</w:t>
      </w:r>
      <w:r w:rsidR="002C24E2">
        <w:rPr>
          <w:rFonts w:ascii="Verdana" w:hAnsi="Verdana"/>
        </w:rPr>
        <w:t>.</w:t>
      </w:r>
    </w:p>
    <w:p w:rsidR="0097408F" w:rsidRPr="00F07CBA" w:rsidRDefault="0097408F" w:rsidP="00F07CB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Brings evidence to the next meeting to show how the strategy </w:t>
      </w:r>
      <w:r w:rsidR="00E07824">
        <w:rPr>
          <w:rFonts w:ascii="Verdana" w:hAnsi="Verdana"/>
        </w:rPr>
        <w:t>is working or needs reviewing</w:t>
      </w:r>
      <w:r w:rsidR="002C24E2">
        <w:rPr>
          <w:rFonts w:ascii="Verdana" w:hAnsi="Verdana"/>
        </w:rPr>
        <w:t>.</w:t>
      </w:r>
      <w:r w:rsidR="00E07824">
        <w:rPr>
          <w:rFonts w:ascii="Verdana" w:hAnsi="Verdana"/>
        </w:rPr>
        <w:t xml:space="preserve"> </w:t>
      </w:r>
    </w:p>
    <w:p w:rsidR="00803394" w:rsidRDefault="00803394"/>
    <w:p w:rsidR="00803394" w:rsidRDefault="00803394"/>
    <w:sectPr w:rsidR="00803394" w:rsidSect="001C07EC">
      <w:headerReference w:type="default" r:id="rId7"/>
      <w:footerReference w:type="default" r:id="rId8"/>
      <w:pgSz w:w="11900" w:h="16840"/>
      <w:pgMar w:top="1247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6E" w:rsidRDefault="0034086E" w:rsidP="0034086E">
      <w:r>
        <w:separator/>
      </w:r>
    </w:p>
  </w:endnote>
  <w:endnote w:type="continuationSeparator" w:id="0">
    <w:p w:rsidR="0034086E" w:rsidRDefault="0034086E" w:rsidP="003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0487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34086E" w:rsidRPr="0034086E" w:rsidRDefault="0034086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4086E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34086E">
          <w:rPr>
            <w:rFonts w:ascii="Verdana" w:hAnsi="Verdana"/>
            <w:sz w:val="12"/>
            <w:szCs w:val="12"/>
          </w:rPr>
          <w:t>Starpa</w:t>
        </w:r>
        <w:r w:rsidR="00117E91">
          <w:rPr>
            <w:rFonts w:ascii="Verdana" w:hAnsi="Verdana"/>
            <w:sz w:val="12"/>
            <w:szCs w:val="12"/>
          </w:rPr>
          <w:t>th</w:t>
        </w:r>
        <w:proofErr w:type="spellEnd"/>
        <w:r w:rsidR="00117E91">
          <w:rPr>
            <w:rFonts w:ascii="Verdana" w:hAnsi="Verdana"/>
            <w:sz w:val="12"/>
            <w:szCs w:val="12"/>
          </w:rPr>
          <w:t xml:space="preserve"> Project in partnership with t</w:t>
        </w:r>
        <w:r w:rsidRPr="0034086E">
          <w:rPr>
            <w:rFonts w:ascii="Verdana" w:hAnsi="Verdana"/>
            <w:sz w:val="12"/>
            <w:szCs w:val="12"/>
          </w:rPr>
          <w:t>he University of Auckland</w:t>
        </w:r>
      </w:p>
      <w:p w:rsidR="0034086E" w:rsidRPr="0034086E" w:rsidRDefault="0034086E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4086E">
          <w:rPr>
            <w:rFonts w:ascii="Verdana" w:hAnsi="Verdana"/>
            <w:sz w:val="12"/>
            <w:szCs w:val="12"/>
          </w:rPr>
          <w:t>Key People in Core Group Meetings</w:t>
        </w:r>
      </w:p>
      <w:p w:rsidR="0034086E" w:rsidRPr="0034086E" w:rsidRDefault="008E015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4086E">
          <w:rPr>
            <w:rFonts w:ascii="Verdana" w:hAnsi="Verdana"/>
            <w:sz w:val="12"/>
            <w:szCs w:val="12"/>
          </w:rPr>
          <w:fldChar w:fldCharType="begin"/>
        </w:r>
        <w:r w:rsidR="0034086E" w:rsidRPr="0034086E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34086E">
          <w:rPr>
            <w:rFonts w:ascii="Verdana" w:hAnsi="Verdana"/>
            <w:sz w:val="12"/>
            <w:szCs w:val="12"/>
          </w:rPr>
          <w:fldChar w:fldCharType="separate"/>
        </w:r>
        <w:r w:rsidR="004E34F6">
          <w:rPr>
            <w:rFonts w:ascii="Verdana" w:hAnsi="Verdana"/>
            <w:noProof/>
            <w:sz w:val="12"/>
            <w:szCs w:val="12"/>
          </w:rPr>
          <w:t>1</w:t>
        </w:r>
        <w:r w:rsidRPr="0034086E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34086E" w:rsidRDefault="00340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6E" w:rsidRDefault="0034086E" w:rsidP="0034086E">
      <w:r>
        <w:separator/>
      </w:r>
    </w:p>
  </w:footnote>
  <w:footnote w:type="continuationSeparator" w:id="0">
    <w:p w:rsidR="0034086E" w:rsidRDefault="0034086E" w:rsidP="0034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6E" w:rsidRDefault="001C07EC" w:rsidP="0034086E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5730875" cy="469265"/>
          <wp:effectExtent l="0" t="0" r="317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76C"/>
    <w:multiLevelType w:val="hybridMultilevel"/>
    <w:tmpl w:val="12D0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1177"/>
    <w:multiLevelType w:val="hybridMultilevel"/>
    <w:tmpl w:val="EDA09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ABC"/>
    <w:multiLevelType w:val="hybridMultilevel"/>
    <w:tmpl w:val="3880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73CB9"/>
    <w:multiLevelType w:val="multilevel"/>
    <w:tmpl w:val="A58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A726C"/>
    <w:multiLevelType w:val="hybridMultilevel"/>
    <w:tmpl w:val="B63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394"/>
    <w:rsid w:val="000C5675"/>
    <w:rsid w:val="00117E91"/>
    <w:rsid w:val="00141782"/>
    <w:rsid w:val="00166EF8"/>
    <w:rsid w:val="001A5519"/>
    <w:rsid w:val="001A72E7"/>
    <w:rsid w:val="001C07EC"/>
    <w:rsid w:val="001E0BDC"/>
    <w:rsid w:val="002154C1"/>
    <w:rsid w:val="002A64A9"/>
    <w:rsid w:val="002B73B0"/>
    <w:rsid w:val="002C24E2"/>
    <w:rsid w:val="0034086E"/>
    <w:rsid w:val="0038627F"/>
    <w:rsid w:val="0040365D"/>
    <w:rsid w:val="00486EE3"/>
    <w:rsid w:val="004E34F6"/>
    <w:rsid w:val="00611979"/>
    <w:rsid w:val="00613A0F"/>
    <w:rsid w:val="00630F14"/>
    <w:rsid w:val="00764EF0"/>
    <w:rsid w:val="00803394"/>
    <w:rsid w:val="00841DB2"/>
    <w:rsid w:val="00874D0D"/>
    <w:rsid w:val="008D0C7A"/>
    <w:rsid w:val="008E0157"/>
    <w:rsid w:val="00927F9C"/>
    <w:rsid w:val="0097408F"/>
    <w:rsid w:val="009B4B77"/>
    <w:rsid w:val="009C5F5B"/>
    <w:rsid w:val="009E5865"/>
    <w:rsid w:val="00A95A05"/>
    <w:rsid w:val="00AD4D36"/>
    <w:rsid w:val="00AF2EC9"/>
    <w:rsid w:val="00B67A29"/>
    <w:rsid w:val="00BE6639"/>
    <w:rsid w:val="00BF1D4B"/>
    <w:rsid w:val="00D30B79"/>
    <w:rsid w:val="00D3663B"/>
    <w:rsid w:val="00E07824"/>
    <w:rsid w:val="00E1583A"/>
    <w:rsid w:val="00E45880"/>
    <w:rsid w:val="00E84B4C"/>
    <w:rsid w:val="00E8539E"/>
    <w:rsid w:val="00F01B52"/>
    <w:rsid w:val="00F07CBA"/>
    <w:rsid w:val="00F72906"/>
    <w:rsid w:val="00F92B6E"/>
    <w:rsid w:val="00FE1DC6"/>
    <w:rsid w:val="00FE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6E"/>
  </w:style>
  <w:style w:type="paragraph" w:styleId="Footer">
    <w:name w:val="footer"/>
    <w:basedOn w:val="Normal"/>
    <w:link w:val="FooterChar"/>
    <w:uiPriority w:val="99"/>
    <w:unhideWhenUsed/>
    <w:rsid w:val="00340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6E"/>
  </w:style>
  <w:style w:type="paragraph" w:styleId="BalloonText">
    <w:name w:val="Balloon Text"/>
    <w:basedOn w:val="Normal"/>
    <w:link w:val="BalloonTextChar"/>
    <w:uiPriority w:val="99"/>
    <w:semiHidden/>
    <w:unhideWhenUsed/>
    <w:rsid w:val="0034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6E"/>
  </w:style>
  <w:style w:type="paragraph" w:styleId="Footer">
    <w:name w:val="footer"/>
    <w:basedOn w:val="Normal"/>
    <w:link w:val="FooterChar"/>
    <w:uiPriority w:val="99"/>
    <w:unhideWhenUsed/>
    <w:rsid w:val="00340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6E"/>
  </w:style>
  <w:style w:type="paragraph" w:styleId="BalloonText">
    <w:name w:val="Balloon Text"/>
    <w:basedOn w:val="Normal"/>
    <w:link w:val="BalloonTextChar"/>
    <w:uiPriority w:val="99"/>
    <w:semiHidden/>
    <w:unhideWhenUsed/>
    <w:rsid w:val="0034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1220</Characters>
  <Application>Microsoft Office Word</Application>
  <DocSecurity>0</DocSecurity>
  <Lines>10</Lines>
  <Paragraphs>2</Paragraphs>
  <ScaleCrop>false</ScaleCrop>
  <Company>UoA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46</cp:revision>
  <dcterms:created xsi:type="dcterms:W3CDTF">2014-03-26T01:07:00Z</dcterms:created>
  <dcterms:modified xsi:type="dcterms:W3CDTF">2015-10-21T08:09:00Z</dcterms:modified>
</cp:coreProperties>
</file>