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73" w:rsidRPr="008C587A" w:rsidRDefault="00C80473" w:rsidP="00C80473">
      <w:pPr>
        <w:jc w:val="center"/>
        <w:rPr>
          <w:rFonts w:cstheme="minorHAnsi"/>
          <w:b/>
          <w:sz w:val="20"/>
          <w:szCs w:val="20"/>
        </w:rPr>
      </w:pPr>
      <w:r w:rsidRPr="008C587A">
        <w:rPr>
          <w:rFonts w:cstheme="minorHAnsi"/>
          <w:b/>
          <w:noProof/>
          <w:color w:val="000000"/>
          <w:sz w:val="20"/>
          <w:szCs w:val="20"/>
          <w:lang w:val="en-NZ" w:eastAsia="en-NZ"/>
        </w:rPr>
        <w:drawing>
          <wp:inline distT="0" distB="0" distL="0" distR="0" wp14:anchorId="058DEE81" wp14:editId="31037C3E">
            <wp:extent cx="1609725" cy="904875"/>
            <wp:effectExtent l="0" t="0" r="9525" b="9525"/>
            <wp:docPr id="2" name="Picture 2" descr="Description: Gall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alle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904875"/>
                    </a:xfrm>
                    <a:prstGeom prst="rect">
                      <a:avLst/>
                    </a:prstGeom>
                    <a:noFill/>
                    <a:ln>
                      <a:noFill/>
                    </a:ln>
                  </pic:spPr>
                </pic:pic>
              </a:graphicData>
            </a:graphic>
          </wp:inline>
        </w:drawing>
      </w:r>
    </w:p>
    <w:p w:rsidR="001A011A" w:rsidRPr="008C587A" w:rsidRDefault="001A011A" w:rsidP="00C80473">
      <w:pPr>
        <w:rPr>
          <w:rFonts w:cstheme="minorHAnsi"/>
          <w:b/>
          <w:sz w:val="20"/>
          <w:szCs w:val="20"/>
        </w:rPr>
      </w:pPr>
    </w:p>
    <w:p w:rsidR="00256495" w:rsidRDefault="00B82407" w:rsidP="00C80473">
      <w:pPr>
        <w:rPr>
          <w:rFonts w:cstheme="minorHAnsi"/>
          <w:b/>
          <w:sz w:val="20"/>
          <w:szCs w:val="20"/>
        </w:rPr>
      </w:pPr>
      <w:r>
        <w:rPr>
          <w:rFonts w:cstheme="minorHAnsi"/>
          <w:b/>
          <w:sz w:val="20"/>
          <w:szCs w:val="20"/>
        </w:rPr>
        <w:t>Gallery Two</w:t>
      </w:r>
    </w:p>
    <w:p w:rsidR="00B82407" w:rsidRPr="00B82407" w:rsidRDefault="00B82407" w:rsidP="00C80473">
      <w:pPr>
        <w:rPr>
          <w:rFonts w:cstheme="minorHAnsi"/>
          <w:b/>
          <w:szCs w:val="20"/>
        </w:rPr>
      </w:pPr>
      <w:proofErr w:type="spellStart"/>
      <w:r w:rsidRPr="00B82407">
        <w:rPr>
          <w:rFonts w:cstheme="minorHAnsi"/>
          <w:b/>
          <w:szCs w:val="20"/>
        </w:rPr>
        <w:t>Ane</w:t>
      </w:r>
      <w:proofErr w:type="spellEnd"/>
      <w:r w:rsidRPr="00B82407">
        <w:rPr>
          <w:rFonts w:cstheme="minorHAnsi"/>
          <w:b/>
          <w:szCs w:val="20"/>
        </w:rPr>
        <w:t xml:space="preserve"> Tonga, Grills</w:t>
      </w:r>
    </w:p>
    <w:p w:rsidR="00B82407" w:rsidRDefault="00B82407" w:rsidP="00C80473">
      <w:pPr>
        <w:rPr>
          <w:rFonts w:cstheme="minorHAnsi"/>
          <w:b/>
          <w:sz w:val="20"/>
          <w:szCs w:val="20"/>
        </w:rPr>
      </w:pPr>
      <w:r>
        <w:rPr>
          <w:rFonts w:cstheme="minorHAnsi"/>
          <w:b/>
          <w:sz w:val="20"/>
          <w:szCs w:val="20"/>
        </w:rPr>
        <w:t xml:space="preserve">Opening Friday 30 May at 5.30pm with a performance by </w:t>
      </w:r>
      <w:proofErr w:type="spellStart"/>
      <w:r>
        <w:rPr>
          <w:rFonts w:cstheme="minorHAnsi"/>
          <w:b/>
          <w:sz w:val="20"/>
          <w:szCs w:val="20"/>
        </w:rPr>
        <w:t>Sesilia</w:t>
      </w:r>
      <w:proofErr w:type="spellEnd"/>
      <w:r>
        <w:rPr>
          <w:rFonts w:cstheme="minorHAnsi"/>
          <w:b/>
          <w:sz w:val="20"/>
          <w:szCs w:val="20"/>
        </w:rPr>
        <w:t xml:space="preserve"> </w:t>
      </w:r>
      <w:proofErr w:type="spellStart"/>
      <w:r>
        <w:rPr>
          <w:rFonts w:cstheme="minorHAnsi"/>
          <w:b/>
          <w:sz w:val="20"/>
          <w:szCs w:val="20"/>
        </w:rPr>
        <w:t>Pusiaki</w:t>
      </w:r>
      <w:proofErr w:type="spellEnd"/>
      <w:r>
        <w:rPr>
          <w:rFonts w:cstheme="minorHAnsi"/>
          <w:b/>
          <w:sz w:val="20"/>
          <w:szCs w:val="20"/>
        </w:rPr>
        <w:t>, P.O.T. Productions</w:t>
      </w:r>
    </w:p>
    <w:p w:rsidR="00C80473" w:rsidRPr="008C587A" w:rsidRDefault="00B82407" w:rsidP="00C80473">
      <w:pPr>
        <w:rPr>
          <w:rFonts w:cstheme="minorHAnsi"/>
          <w:b/>
          <w:sz w:val="20"/>
          <w:szCs w:val="20"/>
        </w:rPr>
      </w:pPr>
      <w:r>
        <w:rPr>
          <w:rFonts w:cstheme="minorHAnsi"/>
          <w:b/>
          <w:sz w:val="20"/>
          <w:szCs w:val="20"/>
        </w:rPr>
        <w:t xml:space="preserve">On exhibition </w:t>
      </w:r>
      <w:r>
        <w:rPr>
          <w:rFonts w:cstheme="minorHAnsi"/>
          <w:b/>
          <w:sz w:val="20"/>
          <w:szCs w:val="20"/>
          <w:lang w:val="en-US"/>
        </w:rPr>
        <w:t>30 May – 28</w:t>
      </w:r>
      <w:r w:rsidR="00256495" w:rsidRPr="008C587A">
        <w:rPr>
          <w:rFonts w:cstheme="minorHAnsi"/>
          <w:b/>
          <w:sz w:val="20"/>
          <w:szCs w:val="20"/>
          <w:lang w:val="en-US"/>
        </w:rPr>
        <w:t xml:space="preserve"> June</w:t>
      </w:r>
      <w:r w:rsidR="00C80473" w:rsidRPr="008C587A">
        <w:rPr>
          <w:rFonts w:cstheme="minorHAnsi"/>
          <w:b/>
          <w:sz w:val="20"/>
          <w:szCs w:val="20"/>
          <w:lang w:val="en-US"/>
        </w:rPr>
        <w:t xml:space="preserve"> 2014</w:t>
      </w:r>
    </w:p>
    <w:p w:rsidR="00CB147D" w:rsidRPr="008C587A" w:rsidRDefault="00CB147D" w:rsidP="00C80473">
      <w:pPr>
        <w:rPr>
          <w:rFonts w:cstheme="minorHAnsi"/>
          <w:b/>
          <w:sz w:val="20"/>
          <w:szCs w:val="20"/>
          <w:lang w:val="en-US"/>
        </w:rPr>
      </w:pPr>
    </w:p>
    <w:p w:rsidR="009D098A" w:rsidRPr="009D098A" w:rsidRDefault="009D098A" w:rsidP="009D098A">
      <w:pPr>
        <w:rPr>
          <w:rFonts w:cstheme="minorHAnsi"/>
          <w:sz w:val="20"/>
          <w:szCs w:val="20"/>
        </w:rPr>
      </w:pPr>
      <w:proofErr w:type="gramStart"/>
      <w:r w:rsidRPr="009D098A">
        <w:rPr>
          <w:rFonts w:cstheme="minorHAnsi"/>
          <w:sz w:val="20"/>
          <w:szCs w:val="20"/>
        </w:rPr>
        <w:t>Grills is</w:t>
      </w:r>
      <w:proofErr w:type="gramEnd"/>
      <w:r w:rsidRPr="009D098A">
        <w:rPr>
          <w:rFonts w:cstheme="minorHAnsi"/>
          <w:sz w:val="20"/>
          <w:szCs w:val="20"/>
        </w:rPr>
        <w:t xml:space="preserve"> part of an ongoing photographic investigation that explores </w:t>
      </w:r>
      <w:proofErr w:type="spellStart"/>
      <w:r w:rsidRPr="009D098A">
        <w:rPr>
          <w:rFonts w:cstheme="minorHAnsi"/>
          <w:sz w:val="20"/>
          <w:szCs w:val="20"/>
        </w:rPr>
        <w:t>nifo</w:t>
      </w:r>
      <w:proofErr w:type="spellEnd"/>
      <w:r w:rsidRPr="009D098A">
        <w:rPr>
          <w:rFonts w:cstheme="minorHAnsi"/>
          <w:sz w:val="20"/>
          <w:szCs w:val="20"/>
        </w:rPr>
        <w:t xml:space="preserve"> </w:t>
      </w:r>
      <w:proofErr w:type="spellStart"/>
      <w:r w:rsidRPr="009D098A">
        <w:rPr>
          <w:rFonts w:cstheme="minorHAnsi"/>
          <w:sz w:val="20"/>
          <w:szCs w:val="20"/>
        </w:rPr>
        <w:t>koula</w:t>
      </w:r>
      <w:proofErr w:type="spellEnd"/>
      <w:r w:rsidRPr="009D098A">
        <w:rPr>
          <w:rFonts w:cstheme="minorHAnsi"/>
          <w:sz w:val="20"/>
          <w:szCs w:val="20"/>
        </w:rPr>
        <w:t xml:space="preserve"> (gold teeth) a popular and relatively new form of Tongan body adornment. Gold used for </w:t>
      </w:r>
      <w:proofErr w:type="spellStart"/>
      <w:r w:rsidRPr="009D098A">
        <w:rPr>
          <w:rFonts w:cstheme="minorHAnsi"/>
          <w:sz w:val="20"/>
          <w:szCs w:val="20"/>
        </w:rPr>
        <w:t>nifo</w:t>
      </w:r>
      <w:proofErr w:type="spellEnd"/>
      <w:r w:rsidRPr="009D098A">
        <w:rPr>
          <w:rFonts w:cstheme="minorHAnsi"/>
          <w:sz w:val="20"/>
          <w:szCs w:val="20"/>
        </w:rPr>
        <w:t xml:space="preserve"> </w:t>
      </w:r>
      <w:proofErr w:type="spellStart"/>
      <w:r w:rsidRPr="009D098A">
        <w:rPr>
          <w:rFonts w:cstheme="minorHAnsi"/>
          <w:sz w:val="20"/>
          <w:szCs w:val="20"/>
        </w:rPr>
        <w:t>koula</w:t>
      </w:r>
      <w:proofErr w:type="spellEnd"/>
      <w:r w:rsidRPr="009D098A">
        <w:rPr>
          <w:rFonts w:cstheme="minorHAnsi"/>
          <w:sz w:val="20"/>
          <w:szCs w:val="20"/>
        </w:rPr>
        <w:t xml:space="preserve"> are often second hand jewellery pieces such as rings, earrings or necklaces melted down to create gold covers. For many recipients gold is sourced from heirlooms such as wedding rings that infuse gold teeth with layers of meaning and memory. The process of recycling is a metaphorical process where values, memories and genealogies are refashioned into new forms of body adornment.  </w:t>
      </w:r>
    </w:p>
    <w:p w:rsidR="009D098A" w:rsidRPr="009D098A" w:rsidRDefault="009D098A" w:rsidP="009D098A">
      <w:pPr>
        <w:rPr>
          <w:rFonts w:cstheme="minorHAnsi"/>
          <w:sz w:val="20"/>
          <w:szCs w:val="20"/>
        </w:rPr>
      </w:pPr>
    </w:p>
    <w:p w:rsidR="00B82407" w:rsidRDefault="009D098A" w:rsidP="009D098A">
      <w:pPr>
        <w:rPr>
          <w:rFonts w:cstheme="minorHAnsi"/>
          <w:sz w:val="20"/>
          <w:szCs w:val="20"/>
        </w:rPr>
      </w:pPr>
      <w:proofErr w:type="gramStart"/>
      <w:r w:rsidRPr="009D098A">
        <w:rPr>
          <w:rFonts w:cstheme="minorHAnsi"/>
          <w:sz w:val="20"/>
          <w:szCs w:val="20"/>
        </w:rPr>
        <w:t xml:space="preserve">This new gendered series examines </w:t>
      </w:r>
      <w:proofErr w:type="spellStart"/>
      <w:r w:rsidRPr="009D098A">
        <w:rPr>
          <w:rFonts w:cstheme="minorHAnsi"/>
          <w:sz w:val="20"/>
          <w:szCs w:val="20"/>
        </w:rPr>
        <w:t>nifo</w:t>
      </w:r>
      <w:proofErr w:type="spellEnd"/>
      <w:r w:rsidRPr="009D098A">
        <w:rPr>
          <w:rFonts w:cstheme="minorHAnsi"/>
          <w:sz w:val="20"/>
          <w:szCs w:val="20"/>
        </w:rPr>
        <w:t xml:space="preserve"> </w:t>
      </w:r>
      <w:proofErr w:type="spellStart"/>
      <w:r w:rsidRPr="009D098A">
        <w:rPr>
          <w:rFonts w:cstheme="minorHAnsi"/>
          <w:sz w:val="20"/>
          <w:szCs w:val="20"/>
        </w:rPr>
        <w:t>koula</w:t>
      </w:r>
      <w:proofErr w:type="spellEnd"/>
      <w:r w:rsidRPr="009D098A">
        <w:rPr>
          <w:rFonts w:cstheme="minorHAnsi"/>
          <w:sz w:val="20"/>
          <w:szCs w:val="20"/>
        </w:rPr>
        <w:t xml:space="preserve"> as symbols of Tongan beauty </w:t>
      </w:r>
      <w:proofErr w:type="spellStart"/>
      <w:r w:rsidRPr="009D098A">
        <w:rPr>
          <w:rFonts w:cstheme="minorHAnsi"/>
          <w:sz w:val="20"/>
          <w:szCs w:val="20"/>
        </w:rPr>
        <w:t>faka</w:t>
      </w:r>
      <w:proofErr w:type="spellEnd"/>
      <w:r w:rsidRPr="009D098A">
        <w:rPr>
          <w:rFonts w:cstheme="minorHAnsi"/>
          <w:sz w:val="20"/>
          <w:szCs w:val="20"/>
        </w:rPr>
        <w:t xml:space="preserve">’ </w:t>
      </w:r>
      <w:proofErr w:type="spellStart"/>
      <w:r w:rsidRPr="009D098A">
        <w:rPr>
          <w:rFonts w:cstheme="minorHAnsi"/>
          <w:sz w:val="20"/>
          <w:szCs w:val="20"/>
        </w:rPr>
        <w:t>ofo</w:t>
      </w:r>
      <w:proofErr w:type="spellEnd"/>
      <w:r w:rsidRPr="009D098A">
        <w:rPr>
          <w:rFonts w:cstheme="minorHAnsi"/>
          <w:sz w:val="20"/>
          <w:szCs w:val="20"/>
        </w:rPr>
        <w:t xml:space="preserve">’ </w:t>
      </w:r>
      <w:proofErr w:type="spellStart"/>
      <w:r w:rsidRPr="009D098A">
        <w:rPr>
          <w:rFonts w:cstheme="minorHAnsi"/>
          <w:sz w:val="20"/>
          <w:szCs w:val="20"/>
        </w:rPr>
        <w:t>ofa</w:t>
      </w:r>
      <w:proofErr w:type="spellEnd"/>
      <w:r w:rsidRPr="009D098A">
        <w:rPr>
          <w:rFonts w:cstheme="minorHAnsi"/>
          <w:sz w:val="20"/>
          <w:szCs w:val="20"/>
        </w:rPr>
        <w:t xml:space="preserve"> (Tongan beauty).</w:t>
      </w:r>
      <w:proofErr w:type="gramEnd"/>
      <w:r w:rsidRPr="009D098A">
        <w:rPr>
          <w:rFonts w:cstheme="minorHAnsi"/>
          <w:sz w:val="20"/>
          <w:szCs w:val="20"/>
        </w:rPr>
        <w:t xml:space="preserve"> In Tongan culture beauty, </w:t>
      </w:r>
      <w:proofErr w:type="spellStart"/>
      <w:r w:rsidRPr="009D098A">
        <w:rPr>
          <w:rFonts w:cstheme="minorHAnsi"/>
          <w:sz w:val="20"/>
          <w:szCs w:val="20"/>
        </w:rPr>
        <w:t>faka</w:t>
      </w:r>
      <w:proofErr w:type="spellEnd"/>
      <w:r w:rsidRPr="009D098A">
        <w:rPr>
          <w:rFonts w:cstheme="minorHAnsi"/>
          <w:sz w:val="20"/>
          <w:szCs w:val="20"/>
        </w:rPr>
        <w:t xml:space="preserve">’ </w:t>
      </w:r>
      <w:proofErr w:type="spellStart"/>
      <w:r w:rsidRPr="009D098A">
        <w:rPr>
          <w:rFonts w:cstheme="minorHAnsi"/>
          <w:sz w:val="20"/>
          <w:szCs w:val="20"/>
        </w:rPr>
        <w:t>ofo</w:t>
      </w:r>
      <w:proofErr w:type="spellEnd"/>
      <w:r w:rsidRPr="009D098A">
        <w:rPr>
          <w:rFonts w:cstheme="minorHAnsi"/>
          <w:sz w:val="20"/>
          <w:szCs w:val="20"/>
        </w:rPr>
        <w:t xml:space="preserve">’ </w:t>
      </w:r>
      <w:proofErr w:type="spellStart"/>
      <w:r w:rsidRPr="009D098A">
        <w:rPr>
          <w:rFonts w:cstheme="minorHAnsi"/>
          <w:sz w:val="20"/>
          <w:szCs w:val="20"/>
        </w:rPr>
        <w:t>ofa</w:t>
      </w:r>
      <w:proofErr w:type="spellEnd"/>
      <w:r w:rsidRPr="009D098A">
        <w:rPr>
          <w:rFonts w:cstheme="minorHAnsi"/>
          <w:sz w:val="20"/>
          <w:szCs w:val="20"/>
        </w:rPr>
        <w:t xml:space="preserve">, goes beyond the surface of physical attributes and is deeply embedded in social and moral values that uphold and emphasize family, kinship, church and a nationalist ideology based on a constitutional monarchy. Grills explores </w:t>
      </w:r>
      <w:proofErr w:type="spellStart"/>
      <w:r w:rsidRPr="009D098A">
        <w:rPr>
          <w:rFonts w:cstheme="minorHAnsi"/>
          <w:sz w:val="20"/>
          <w:szCs w:val="20"/>
        </w:rPr>
        <w:t>faka’ofa’ofa</w:t>
      </w:r>
      <w:proofErr w:type="spellEnd"/>
      <w:r w:rsidRPr="009D098A">
        <w:rPr>
          <w:rFonts w:cstheme="minorHAnsi"/>
          <w:sz w:val="20"/>
          <w:szCs w:val="20"/>
        </w:rPr>
        <w:t xml:space="preserve"> through the eyes and voices of Tongan women living in New Zealand revealing the changing notions of beauty.</w:t>
      </w:r>
    </w:p>
    <w:p w:rsidR="009D20DF" w:rsidRPr="008C587A" w:rsidRDefault="009D20DF" w:rsidP="009D098A">
      <w:pPr>
        <w:rPr>
          <w:rFonts w:cstheme="minorHAnsi"/>
          <w:b/>
          <w:sz w:val="20"/>
          <w:szCs w:val="20"/>
        </w:rPr>
      </w:pPr>
      <w:bookmarkStart w:id="0" w:name="_GoBack"/>
      <w:bookmarkEnd w:id="0"/>
    </w:p>
    <w:p w:rsidR="00256495" w:rsidRPr="008C587A" w:rsidRDefault="00256495" w:rsidP="00776CD7">
      <w:pPr>
        <w:rPr>
          <w:rFonts w:cstheme="minorHAnsi"/>
          <w:b/>
          <w:sz w:val="20"/>
          <w:szCs w:val="20"/>
        </w:rPr>
      </w:pPr>
      <w:r w:rsidRPr="008C587A">
        <w:rPr>
          <w:rFonts w:cstheme="minorHAnsi"/>
          <w:b/>
          <w:sz w:val="20"/>
          <w:szCs w:val="20"/>
        </w:rPr>
        <w:t xml:space="preserve">Gallery </w:t>
      </w:r>
      <w:r w:rsidR="00DD13FA">
        <w:rPr>
          <w:rFonts w:cstheme="minorHAnsi"/>
          <w:b/>
          <w:sz w:val="20"/>
          <w:szCs w:val="20"/>
        </w:rPr>
        <w:t>One</w:t>
      </w:r>
    </w:p>
    <w:p w:rsidR="001A011A" w:rsidRPr="00781F45" w:rsidRDefault="00DD13FA" w:rsidP="00776CD7">
      <w:pPr>
        <w:rPr>
          <w:rFonts w:cstheme="minorHAnsi"/>
          <w:b/>
          <w:szCs w:val="20"/>
        </w:rPr>
      </w:pPr>
      <w:r w:rsidRPr="00781F45">
        <w:rPr>
          <w:rFonts w:cstheme="minorHAnsi"/>
          <w:b/>
          <w:szCs w:val="20"/>
        </w:rPr>
        <w:t xml:space="preserve">History in the Taking: 40 Years of </w:t>
      </w:r>
      <w:proofErr w:type="spellStart"/>
      <w:r w:rsidRPr="00781F45">
        <w:rPr>
          <w:rFonts w:cstheme="minorHAnsi"/>
          <w:b/>
          <w:szCs w:val="20"/>
        </w:rPr>
        <w:t>PhotoForum</w:t>
      </w:r>
      <w:proofErr w:type="spellEnd"/>
    </w:p>
    <w:p w:rsidR="001A011A" w:rsidRPr="008C587A" w:rsidRDefault="00DD13FA" w:rsidP="00776CD7">
      <w:pPr>
        <w:rPr>
          <w:rFonts w:cstheme="minorHAnsi"/>
          <w:b/>
          <w:sz w:val="20"/>
          <w:szCs w:val="20"/>
        </w:rPr>
      </w:pPr>
      <w:r>
        <w:rPr>
          <w:rFonts w:cstheme="minorHAnsi"/>
          <w:b/>
          <w:sz w:val="20"/>
          <w:szCs w:val="20"/>
        </w:rPr>
        <w:t>6-28 June 2014</w:t>
      </w:r>
    </w:p>
    <w:p w:rsidR="00260D4A" w:rsidRPr="008C587A" w:rsidRDefault="00260D4A" w:rsidP="00776CD7">
      <w:pPr>
        <w:rPr>
          <w:rFonts w:cstheme="minorHAnsi"/>
          <w:b/>
          <w:sz w:val="20"/>
          <w:szCs w:val="20"/>
        </w:rPr>
      </w:pPr>
      <w:r w:rsidRPr="008C587A">
        <w:rPr>
          <w:rFonts w:cstheme="minorHAnsi"/>
          <w:b/>
          <w:sz w:val="20"/>
          <w:szCs w:val="20"/>
        </w:rPr>
        <w:t xml:space="preserve">Opening: Friday </w:t>
      </w:r>
      <w:r w:rsidR="00DD13FA">
        <w:rPr>
          <w:rFonts w:cstheme="minorHAnsi"/>
          <w:b/>
          <w:sz w:val="20"/>
          <w:szCs w:val="20"/>
        </w:rPr>
        <w:t>6 June</w:t>
      </w:r>
      <w:r w:rsidRPr="008C587A">
        <w:rPr>
          <w:rFonts w:cstheme="minorHAnsi"/>
          <w:b/>
          <w:sz w:val="20"/>
          <w:szCs w:val="20"/>
        </w:rPr>
        <w:t xml:space="preserve"> 2014, at 5.30pm with opening speaker </w:t>
      </w:r>
      <w:r w:rsidR="00DD13FA">
        <w:rPr>
          <w:rFonts w:cstheme="minorHAnsi"/>
          <w:b/>
          <w:sz w:val="20"/>
          <w:szCs w:val="20"/>
        </w:rPr>
        <w:t xml:space="preserve">Rob Garrett, art consultant and early </w:t>
      </w:r>
      <w:proofErr w:type="spellStart"/>
      <w:r w:rsidR="00DD13FA">
        <w:rPr>
          <w:rFonts w:cstheme="minorHAnsi"/>
          <w:b/>
          <w:sz w:val="20"/>
          <w:szCs w:val="20"/>
        </w:rPr>
        <w:t>PhotoForum</w:t>
      </w:r>
      <w:proofErr w:type="spellEnd"/>
      <w:r w:rsidR="00DD13FA">
        <w:rPr>
          <w:rFonts w:cstheme="minorHAnsi"/>
          <w:b/>
          <w:sz w:val="20"/>
          <w:szCs w:val="20"/>
        </w:rPr>
        <w:t xml:space="preserve"> exhibitor.</w:t>
      </w:r>
    </w:p>
    <w:p w:rsidR="0055795B" w:rsidRPr="008C587A" w:rsidRDefault="0055795B" w:rsidP="00776CD7">
      <w:pPr>
        <w:rPr>
          <w:rFonts w:cstheme="minorHAnsi"/>
          <w:b/>
          <w:sz w:val="20"/>
          <w:szCs w:val="20"/>
        </w:rPr>
      </w:pPr>
    </w:p>
    <w:p w:rsidR="00781F45" w:rsidRDefault="00DD13FA" w:rsidP="001A011A">
      <w:pPr>
        <w:rPr>
          <w:rFonts w:cstheme="minorHAnsi"/>
          <w:sz w:val="20"/>
          <w:szCs w:val="20"/>
        </w:rPr>
      </w:pPr>
      <w:r>
        <w:rPr>
          <w:rFonts w:cstheme="minorHAnsi"/>
          <w:sz w:val="20"/>
          <w:szCs w:val="20"/>
        </w:rPr>
        <w:t xml:space="preserve">Founded on 12 December 1973 as an incorporated society to promote and sponsor the use of photography as a means of communication and expression, </w:t>
      </w:r>
      <w:proofErr w:type="spellStart"/>
      <w:r>
        <w:rPr>
          <w:rFonts w:cstheme="minorHAnsi"/>
          <w:sz w:val="20"/>
          <w:szCs w:val="20"/>
        </w:rPr>
        <w:t>PhotoForum</w:t>
      </w:r>
      <w:proofErr w:type="spellEnd"/>
      <w:r>
        <w:rPr>
          <w:rFonts w:cstheme="minorHAnsi"/>
          <w:sz w:val="20"/>
          <w:szCs w:val="20"/>
        </w:rPr>
        <w:t xml:space="preserve"> is best known through the eponymous magazine which was first published in February 1974. Membership peaked at 250 in the 1980s, and now numbers around 150 photographers. Founding editor and </w:t>
      </w:r>
      <w:proofErr w:type="spellStart"/>
      <w:r>
        <w:rPr>
          <w:rFonts w:cstheme="minorHAnsi"/>
          <w:sz w:val="20"/>
          <w:szCs w:val="20"/>
        </w:rPr>
        <w:t>PhotoForum</w:t>
      </w:r>
      <w:proofErr w:type="spellEnd"/>
      <w:r>
        <w:rPr>
          <w:rFonts w:cstheme="minorHAnsi"/>
          <w:sz w:val="20"/>
          <w:szCs w:val="20"/>
        </w:rPr>
        <w:t xml:space="preserve"> director John Turner lives in China, and is still involved in the publications issued under the organisation’s imprint.</w:t>
      </w:r>
      <w:r w:rsidR="00781F45">
        <w:rPr>
          <w:rFonts w:cstheme="minorHAnsi"/>
          <w:sz w:val="20"/>
          <w:szCs w:val="20"/>
        </w:rPr>
        <w:t xml:space="preserve">  </w:t>
      </w:r>
    </w:p>
    <w:p w:rsidR="00781F45" w:rsidRDefault="00781F45" w:rsidP="001A011A">
      <w:pPr>
        <w:rPr>
          <w:rFonts w:cstheme="minorHAnsi"/>
          <w:sz w:val="20"/>
          <w:szCs w:val="20"/>
        </w:rPr>
      </w:pPr>
    </w:p>
    <w:p w:rsidR="001A011A" w:rsidRDefault="00781F45" w:rsidP="001A011A">
      <w:pPr>
        <w:rPr>
          <w:rFonts w:cstheme="minorHAnsi"/>
          <w:sz w:val="20"/>
          <w:szCs w:val="20"/>
        </w:rPr>
      </w:pPr>
      <w:r>
        <w:rPr>
          <w:rFonts w:cstheme="minorHAnsi"/>
          <w:sz w:val="20"/>
          <w:szCs w:val="20"/>
        </w:rPr>
        <w:t xml:space="preserve">Past and present members include Megan </w:t>
      </w:r>
      <w:proofErr w:type="spellStart"/>
      <w:r>
        <w:rPr>
          <w:rFonts w:cstheme="minorHAnsi"/>
          <w:sz w:val="20"/>
          <w:szCs w:val="20"/>
        </w:rPr>
        <w:t>Jenkinson</w:t>
      </w:r>
      <w:proofErr w:type="spellEnd"/>
      <w:r>
        <w:rPr>
          <w:rFonts w:cstheme="minorHAnsi"/>
          <w:sz w:val="20"/>
          <w:szCs w:val="20"/>
        </w:rPr>
        <w:t xml:space="preserve">, Robin Morrison, Rhondda Bosworth, Laurence </w:t>
      </w:r>
      <w:proofErr w:type="spellStart"/>
      <w:r>
        <w:rPr>
          <w:rFonts w:cstheme="minorHAnsi"/>
          <w:sz w:val="20"/>
          <w:szCs w:val="20"/>
        </w:rPr>
        <w:t>Aberhart</w:t>
      </w:r>
      <w:proofErr w:type="spellEnd"/>
      <w:r>
        <w:rPr>
          <w:rFonts w:cstheme="minorHAnsi"/>
          <w:sz w:val="20"/>
          <w:szCs w:val="20"/>
        </w:rPr>
        <w:t xml:space="preserve">, Mary Macpherson, Max </w:t>
      </w:r>
      <w:proofErr w:type="spellStart"/>
      <w:r>
        <w:rPr>
          <w:rFonts w:cstheme="minorHAnsi"/>
          <w:sz w:val="20"/>
          <w:szCs w:val="20"/>
        </w:rPr>
        <w:t>Oettli</w:t>
      </w:r>
      <w:proofErr w:type="spellEnd"/>
      <w:r>
        <w:rPr>
          <w:rFonts w:cstheme="minorHAnsi"/>
          <w:sz w:val="20"/>
          <w:szCs w:val="20"/>
        </w:rPr>
        <w:t xml:space="preserve">, Jenny Tomlin and Peter Black. This exhibition, curated by current </w:t>
      </w:r>
      <w:proofErr w:type="spellStart"/>
      <w:r>
        <w:rPr>
          <w:rFonts w:cstheme="minorHAnsi"/>
          <w:sz w:val="20"/>
          <w:szCs w:val="20"/>
        </w:rPr>
        <w:t>PhotoForum</w:t>
      </w:r>
      <w:proofErr w:type="spellEnd"/>
      <w:r>
        <w:rPr>
          <w:rFonts w:cstheme="minorHAnsi"/>
          <w:sz w:val="20"/>
          <w:szCs w:val="20"/>
        </w:rPr>
        <w:t xml:space="preserve"> Director Geoffrey Short and Sam Hartnett of the Centre for Art Studies at the Univers</w:t>
      </w:r>
      <w:r w:rsidR="008077DE">
        <w:rPr>
          <w:rFonts w:cstheme="minorHAnsi"/>
          <w:sz w:val="20"/>
          <w:szCs w:val="20"/>
        </w:rPr>
        <w:t>ity of Auckland,</w:t>
      </w:r>
      <w:r>
        <w:rPr>
          <w:rFonts w:cstheme="minorHAnsi"/>
          <w:sz w:val="20"/>
          <w:szCs w:val="20"/>
        </w:rPr>
        <w:t xml:space="preserve"> is a tour through the organisation’s archives. At the end of the exhibition period, the Rim Books publication, </w:t>
      </w:r>
      <w:proofErr w:type="spellStart"/>
      <w:r w:rsidRPr="008077DE">
        <w:rPr>
          <w:rFonts w:cstheme="minorHAnsi"/>
          <w:i/>
          <w:sz w:val="20"/>
          <w:szCs w:val="20"/>
        </w:rPr>
        <w:t>PhotoForum</w:t>
      </w:r>
      <w:proofErr w:type="spellEnd"/>
      <w:r w:rsidRPr="008077DE">
        <w:rPr>
          <w:rFonts w:cstheme="minorHAnsi"/>
          <w:i/>
          <w:sz w:val="20"/>
          <w:szCs w:val="20"/>
        </w:rPr>
        <w:t xml:space="preserve"> at 40: Counterculture, Clusters and Debate in New Zealand</w:t>
      </w:r>
      <w:r>
        <w:rPr>
          <w:rFonts w:cstheme="minorHAnsi"/>
          <w:sz w:val="20"/>
          <w:szCs w:val="20"/>
        </w:rPr>
        <w:t>, written by Nina Seja will be launched.</w:t>
      </w:r>
    </w:p>
    <w:p w:rsidR="00DD13FA" w:rsidRPr="008C587A" w:rsidRDefault="00DD13FA" w:rsidP="001A011A">
      <w:pPr>
        <w:rPr>
          <w:rFonts w:cstheme="minorHAnsi"/>
          <w:sz w:val="20"/>
          <w:szCs w:val="20"/>
        </w:rPr>
      </w:pPr>
    </w:p>
    <w:p w:rsidR="00275BDA" w:rsidRPr="008C587A" w:rsidRDefault="00781F45" w:rsidP="001A011A">
      <w:pPr>
        <w:rPr>
          <w:rFonts w:cstheme="minorHAnsi"/>
          <w:b/>
          <w:sz w:val="20"/>
          <w:szCs w:val="20"/>
        </w:rPr>
      </w:pPr>
      <w:r>
        <w:rPr>
          <w:rFonts w:cstheme="minorHAnsi"/>
          <w:b/>
          <w:sz w:val="20"/>
          <w:szCs w:val="20"/>
        </w:rPr>
        <w:t xml:space="preserve">Lower </w:t>
      </w:r>
      <w:r w:rsidR="00275BDA" w:rsidRPr="008C587A">
        <w:rPr>
          <w:rFonts w:cstheme="minorHAnsi"/>
          <w:b/>
          <w:sz w:val="20"/>
          <w:szCs w:val="20"/>
        </w:rPr>
        <w:t>Foyer</w:t>
      </w:r>
    </w:p>
    <w:p w:rsidR="00260D4A" w:rsidRPr="00781F45" w:rsidRDefault="00781F45" w:rsidP="001A011A">
      <w:pPr>
        <w:rPr>
          <w:rFonts w:cstheme="minorHAnsi"/>
          <w:b/>
          <w:szCs w:val="20"/>
        </w:rPr>
      </w:pPr>
      <w:r w:rsidRPr="00781F45">
        <w:rPr>
          <w:rFonts w:cstheme="minorHAnsi"/>
          <w:b/>
          <w:szCs w:val="20"/>
        </w:rPr>
        <w:t>Mary Macpherson, Bent: Using New Zealand’s trees</w:t>
      </w:r>
    </w:p>
    <w:p w:rsidR="00260D4A" w:rsidRDefault="00781F45" w:rsidP="001A011A">
      <w:pPr>
        <w:rPr>
          <w:rFonts w:cstheme="minorHAnsi"/>
          <w:b/>
          <w:sz w:val="20"/>
          <w:szCs w:val="20"/>
        </w:rPr>
      </w:pPr>
      <w:r>
        <w:rPr>
          <w:rFonts w:cstheme="minorHAnsi"/>
          <w:b/>
          <w:sz w:val="20"/>
          <w:szCs w:val="20"/>
        </w:rPr>
        <w:t>6-28 June</w:t>
      </w:r>
      <w:r w:rsidR="00260D4A" w:rsidRPr="008C587A">
        <w:rPr>
          <w:rFonts w:cstheme="minorHAnsi"/>
          <w:b/>
          <w:sz w:val="20"/>
          <w:szCs w:val="20"/>
        </w:rPr>
        <w:t xml:space="preserve"> 2014</w:t>
      </w:r>
    </w:p>
    <w:p w:rsidR="00781F45" w:rsidRPr="008C587A" w:rsidRDefault="00781F45" w:rsidP="001A011A">
      <w:pPr>
        <w:rPr>
          <w:rFonts w:cstheme="minorHAnsi"/>
          <w:b/>
          <w:sz w:val="20"/>
          <w:szCs w:val="20"/>
        </w:rPr>
      </w:pPr>
      <w:r>
        <w:rPr>
          <w:rFonts w:cstheme="minorHAnsi"/>
          <w:b/>
          <w:sz w:val="20"/>
          <w:szCs w:val="20"/>
        </w:rPr>
        <w:t>Opening: Friday 6 June 2014, at 5.30pm with Mary Macpherson as opening speaker.</w:t>
      </w:r>
    </w:p>
    <w:p w:rsidR="00275BDA" w:rsidRDefault="00781F45" w:rsidP="001A011A">
      <w:pPr>
        <w:rPr>
          <w:rFonts w:cstheme="minorHAnsi"/>
          <w:sz w:val="20"/>
          <w:szCs w:val="20"/>
        </w:rPr>
      </w:pPr>
      <w:r>
        <w:rPr>
          <w:rFonts w:cstheme="minorHAnsi"/>
          <w:sz w:val="20"/>
          <w:szCs w:val="20"/>
        </w:rPr>
        <w:t xml:space="preserve">Mary Macpherson started photographing trees in about 2011, while completing her </w:t>
      </w:r>
      <w:r w:rsidRPr="008077DE">
        <w:rPr>
          <w:rFonts w:cstheme="minorHAnsi"/>
          <w:i/>
          <w:sz w:val="20"/>
          <w:szCs w:val="20"/>
        </w:rPr>
        <w:t>Old New World</w:t>
      </w:r>
      <w:r>
        <w:rPr>
          <w:rFonts w:cstheme="minorHAnsi"/>
          <w:sz w:val="20"/>
          <w:szCs w:val="20"/>
        </w:rPr>
        <w:t xml:space="preserve"> series. Being a person who walks down the road and sees plants as others see houses or cars or people, it seemed to her to be an exciting idea to photograph trees. What lay beneath the surface of the idea?</w:t>
      </w:r>
    </w:p>
    <w:p w:rsidR="00781F45" w:rsidRDefault="00781F45" w:rsidP="001A011A">
      <w:pPr>
        <w:rPr>
          <w:rFonts w:cstheme="minorHAnsi"/>
          <w:sz w:val="20"/>
          <w:szCs w:val="20"/>
        </w:rPr>
      </w:pPr>
    </w:p>
    <w:p w:rsidR="00781F45" w:rsidRPr="008C587A" w:rsidRDefault="00285E04" w:rsidP="001A011A">
      <w:pPr>
        <w:rPr>
          <w:rFonts w:cstheme="minorHAnsi"/>
          <w:sz w:val="20"/>
          <w:szCs w:val="20"/>
        </w:rPr>
      </w:pPr>
      <w:r>
        <w:rPr>
          <w:rFonts w:cstheme="minorHAnsi"/>
          <w:sz w:val="20"/>
          <w:szCs w:val="20"/>
        </w:rPr>
        <w:t>Working with botanical ecologist</w:t>
      </w:r>
      <w:r w:rsidR="00781F45">
        <w:rPr>
          <w:rFonts w:cstheme="minorHAnsi"/>
          <w:sz w:val="20"/>
          <w:szCs w:val="20"/>
        </w:rPr>
        <w:t xml:space="preserve"> Jonathan Kennett</w:t>
      </w:r>
      <w:r>
        <w:rPr>
          <w:rFonts w:cstheme="minorHAnsi"/>
          <w:sz w:val="20"/>
          <w:szCs w:val="20"/>
        </w:rPr>
        <w:t xml:space="preserve"> has made her aware of the commodity value of trees, and how cultural choices have determined what trees are grown in Aotearoa/New Zealand.</w:t>
      </w:r>
    </w:p>
    <w:p w:rsidR="00275BDA" w:rsidRPr="008C587A" w:rsidRDefault="00275BDA" w:rsidP="001A011A">
      <w:pPr>
        <w:rPr>
          <w:rFonts w:cstheme="minorHAnsi"/>
          <w:sz w:val="20"/>
          <w:szCs w:val="20"/>
        </w:rPr>
      </w:pPr>
    </w:p>
    <w:p w:rsidR="001A011A" w:rsidRPr="008C587A" w:rsidRDefault="001A011A" w:rsidP="00CB147D">
      <w:pPr>
        <w:rPr>
          <w:rFonts w:cstheme="minorHAnsi"/>
          <w:b/>
          <w:sz w:val="20"/>
          <w:szCs w:val="20"/>
        </w:rPr>
      </w:pPr>
    </w:p>
    <w:p w:rsidR="001A011A" w:rsidRPr="008C587A" w:rsidRDefault="001A011A" w:rsidP="00CB147D">
      <w:pPr>
        <w:rPr>
          <w:rFonts w:cstheme="minorHAnsi"/>
          <w:b/>
          <w:sz w:val="20"/>
          <w:szCs w:val="20"/>
        </w:rPr>
      </w:pPr>
    </w:p>
    <w:p w:rsidR="001A011A" w:rsidRPr="008C587A" w:rsidRDefault="001A011A" w:rsidP="00CB147D">
      <w:pPr>
        <w:rPr>
          <w:rFonts w:cstheme="minorHAnsi"/>
          <w:b/>
          <w:sz w:val="20"/>
          <w:szCs w:val="20"/>
        </w:rPr>
      </w:pPr>
    </w:p>
    <w:p w:rsidR="001A011A" w:rsidRPr="008C587A" w:rsidRDefault="001A011A" w:rsidP="00CB147D">
      <w:pPr>
        <w:rPr>
          <w:rFonts w:cstheme="minorHAnsi"/>
          <w:b/>
          <w:sz w:val="20"/>
          <w:szCs w:val="20"/>
        </w:rPr>
      </w:pPr>
    </w:p>
    <w:p w:rsidR="001A011A" w:rsidRPr="008C587A" w:rsidRDefault="00260D4A" w:rsidP="00CB147D">
      <w:pPr>
        <w:rPr>
          <w:rFonts w:cstheme="minorHAnsi"/>
          <w:b/>
          <w:sz w:val="20"/>
          <w:szCs w:val="20"/>
        </w:rPr>
      </w:pPr>
      <w:r w:rsidRPr="008C587A">
        <w:rPr>
          <w:rFonts w:cstheme="minorHAnsi"/>
          <w:b/>
          <w:sz w:val="20"/>
          <w:szCs w:val="20"/>
        </w:rPr>
        <w:t>P</w:t>
      </w:r>
      <w:r w:rsidR="001A011A" w:rsidRPr="008C587A">
        <w:rPr>
          <w:rFonts w:cstheme="minorHAnsi"/>
          <w:b/>
          <w:sz w:val="20"/>
          <w:szCs w:val="20"/>
        </w:rPr>
        <w:t>UBLIC PROGRAMMES</w:t>
      </w:r>
    </w:p>
    <w:p w:rsidR="001A011A" w:rsidRPr="008C587A" w:rsidRDefault="001A011A" w:rsidP="00CB147D">
      <w:pPr>
        <w:rPr>
          <w:rFonts w:cstheme="minorHAnsi"/>
          <w:b/>
          <w:sz w:val="20"/>
          <w:szCs w:val="20"/>
        </w:rPr>
      </w:pPr>
    </w:p>
    <w:p w:rsidR="001A011A" w:rsidRPr="008C587A" w:rsidRDefault="00285E04" w:rsidP="00CB147D">
      <w:pPr>
        <w:rPr>
          <w:rFonts w:cstheme="minorHAnsi"/>
          <w:b/>
          <w:sz w:val="20"/>
          <w:szCs w:val="20"/>
        </w:rPr>
      </w:pPr>
      <w:r>
        <w:rPr>
          <w:rFonts w:cstheme="minorHAnsi"/>
          <w:b/>
          <w:sz w:val="20"/>
          <w:szCs w:val="20"/>
        </w:rPr>
        <w:t>1pm, Saturday 7 June</w:t>
      </w:r>
    </w:p>
    <w:p w:rsidR="001A011A" w:rsidRDefault="00285E04" w:rsidP="00CB147D">
      <w:pPr>
        <w:rPr>
          <w:rFonts w:cstheme="minorHAnsi"/>
          <w:sz w:val="20"/>
          <w:szCs w:val="20"/>
        </w:rPr>
      </w:pPr>
      <w:r>
        <w:rPr>
          <w:rFonts w:cstheme="minorHAnsi"/>
          <w:sz w:val="20"/>
          <w:szCs w:val="20"/>
        </w:rPr>
        <w:t xml:space="preserve">Sister Speak: </w:t>
      </w:r>
      <w:proofErr w:type="spellStart"/>
      <w:r>
        <w:rPr>
          <w:rFonts w:cstheme="minorHAnsi"/>
          <w:sz w:val="20"/>
          <w:szCs w:val="20"/>
        </w:rPr>
        <w:t>Ane</w:t>
      </w:r>
      <w:proofErr w:type="spellEnd"/>
      <w:r>
        <w:rPr>
          <w:rFonts w:cstheme="minorHAnsi"/>
          <w:sz w:val="20"/>
          <w:szCs w:val="20"/>
        </w:rPr>
        <w:t xml:space="preserve"> Tonga in conversation with her sister Nina Tonga, </w:t>
      </w:r>
      <w:r w:rsidR="00482663">
        <w:rPr>
          <w:rFonts w:cstheme="minorHAnsi"/>
          <w:sz w:val="20"/>
          <w:szCs w:val="20"/>
        </w:rPr>
        <w:t>Curator Pacific Cultures</w:t>
      </w:r>
      <w:r>
        <w:rPr>
          <w:rFonts w:cstheme="minorHAnsi"/>
          <w:sz w:val="20"/>
          <w:szCs w:val="20"/>
        </w:rPr>
        <w:t xml:space="preserve">, Museum of New Zealand </w:t>
      </w:r>
      <w:proofErr w:type="spellStart"/>
      <w:r>
        <w:rPr>
          <w:rFonts w:cstheme="minorHAnsi"/>
          <w:sz w:val="20"/>
          <w:szCs w:val="20"/>
        </w:rPr>
        <w:t>Te</w:t>
      </w:r>
      <w:proofErr w:type="spellEnd"/>
      <w:r>
        <w:rPr>
          <w:rFonts w:cstheme="minorHAnsi"/>
          <w:sz w:val="20"/>
          <w:szCs w:val="20"/>
        </w:rPr>
        <w:t xml:space="preserve"> Papa </w:t>
      </w:r>
      <w:proofErr w:type="spellStart"/>
      <w:r>
        <w:rPr>
          <w:rFonts w:cstheme="minorHAnsi"/>
          <w:sz w:val="20"/>
          <w:szCs w:val="20"/>
        </w:rPr>
        <w:t>Tongarewa</w:t>
      </w:r>
      <w:proofErr w:type="spellEnd"/>
      <w:r>
        <w:rPr>
          <w:rFonts w:cstheme="minorHAnsi"/>
          <w:sz w:val="20"/>
          <w:szCs w:val="20"/>
        </w:rPr>
        <w:t>, in the exhibition Grills.</w:t>
      </w:r>
    </w:p>
    <w:p w:rsidR="008077DE" w:rsidRDefault="008077DE" w:rsidP="00CB147D">
      <w:pPr>
        <w:rPr>
          <w:rFonts w:cstheme="minorHAnsi"/>
          <w:sz w:val="20"/>
          <w:szCs w:val="20"/>
        </w:rPr>
      </w:pPr>
    </w:p>
    <w:p w:rsidR="00285E04" w:rsidRPr="008077DE" w:rsidRDefault="00285E04" w:rsidP="00CB147D">
      <w:pPr>
        <w:rPr>
          <w:rFonts w:cstheme="minorHAnsi"/>
          <w:b/>
          <w:sz w:val="20"/>
          <w:szCs w:val="20"/>
        </w:rPr>
      </w:pPr>
      <w:r w:rsidRPr="008077DE">
        <w:rPr>
          <w:rFonts w:cstheme="minorHAnsi"/>
          <w:b/>
          <w:sz w:val="20"/>
          <w:szCs w:val="20"/>
        </w:rPr>
        <w:t>2pm</w:t>
      </w:r>
    </w:p>
    <w:p w:rsidR="00285E04" w:rsidRPr="008C587A" w:rsidRDefault="00285E04" w:rsidP="00CB147D">
      <w:pPr>
        <w:rPr>
          <w:rFonts w:cstheme="minorHAnsi"/>
          <w:sz w:val="20"/>
          <w:szCs w:val="20"/>
        </w:rPr>
      </w:pPr>
      <w:r>
        <w:rPr>
          <w:rFonts w:cstheme="minorHAnsi"/>
          <w:sz w:val="20"/>
          <w:szCs w:val="20"/>
        </w:rPr>
        <w:t xml:space="preserve">The history of the Wellington branch of </w:t>
      </w:r>
      <w:proofErr w:type="spellStart"/>
      <w:r>
        <w:rPr>
          <w:rFonts w:cstheme="minorHAnsi"/>
          <w:sz w:val="20"/>
          <w:szCs w:val="20"/>
        </w:rPr>
        <w:t>PhotoForum</w:t>
      </w:r>
      <w:proofErr w:type="spellEnd"/>
      <w:r>
        <w:rPr>
          <w:rFonts w:cstheme="minorHAnsi"/>
          <w:sz w:val="20"/>
          <w:szCs w:val="20"/>
        </w:rPr>
        <w:t xml:space="preserve"> is outlined by Mary Macpherson, with a guided tour of her </w:t>
      </w:r>
      <w:proofErr w:type="gramStart"/>
      <w:r>
        <w:rPr>
          <w:rFonts w:cstheme="minorHAnsi"/>
          <w:sz w:val="20"/>
          <w:szCs w:val="20"/>
        </w:rPr>
        <w:t xml:space="preserve">exhibition  </w:t>
      </w:r>
      <w:r w:rsidRPr="00285E04">
        <w:rPr>
          <w:rFonts w:cstheme="minorHAnsi"/>
          <w:i/>
          <w:sz w:val="20"/>
          <w:szCs w:val="20"/>
        </w:rPr>
        <w:t>Bent</w:t>
      </w:r>
      <w:proofErr w:type="gramEnd"/>
      <w:r>
        <w:rPr>
          <w:rFonts w:cstheme="minorHAnsi"/>
          <w:sz w:val="20"/>
          <w:szCs w:val="20"/>
        </w:rPr>
        <w:t>.</w:t>
      </w:r>
    </w:p>
    <w:p w:rsidR="001A011A" w:rsidRPr="008C587A" w:rsidRDefault="001A011A" w:rsidP="00CB147D">
      <w:pPr>
        <w:rPr>
          <w:rFonts w:cstheme="minorHAnsi"/>
          <w:sz w:val="20"/>
          <w:szCs w:val="20"/>
        </w:rPr>
      </w:pPr>
    </w:p>
    <w:p w:rsidR="001A011A" w:rsidRPr="008C587A" w:rsidRDefault="008C587A" w:rsidP="00CB147D">
      <w:pPr>
        <w:rPr>
          <w:rFonts w:cstheme="minorHAnsi"/>
          <w:b/>
          <w:sz w:val="20"/>
          <w:szCs w:val="20"/>
        </w:rPr>
      </w:pPr>
      <w:r w:rsidRPr="008C587A">
        <w:rPr>
          <w:rFonts w:cstheme="minorHAnsi"/>
          <w:b/>
          <w:sz w:val="20"/>
          <w:szCs w:val="20"/>
        </w:rPr>
        <w:t xml:space="preserve">1pm, Saturday </w:t>
      </w:r>
      <w:r w:rsidR="00285E04">
        <w:rPr>
          <w:rFonts w:cstheme="minorHAnsi"/>
          <w:b/>
          <w:sz w:val="20"/>
          <w:szCs w:val="20"/>
        </w:rPr>
        <w:t>14 June</w:t>
      </w:r>
    </w:p>
    <w:p w:rsidR="001A011A" w:rsidRPr="008C587A" w:rsidRDefault="00285E04" w:rsidP="00CB147D">
      <w:pPr>
        <w:rPr>
          <w:rFonts w:cstheme="minorHAnsi"/>
          <w:sz w:val="20"/>
          <w:szCs w:val="20"/>
        </w:rPr>
      </w:pPr>
      <w:proofErr w:type="spellStart"/>
      <w:r>
        <w:rPr>
          <w:rFonts w:cstheme="minorHAnsi"/>
          <w:sz w:val="20"/>
          <w:szCs w:val="20"/>
        </w:rPr>
        <w:t>PhotoForum</w:t>
      </w:r>
      <w:proofErr w:type="spellEnd"/>
      <w:r>
        <w:rPr>
          <w:rFonts w:cstheme="minorHAnsi"/>
          <w:sz w:val="20"/>
          <w:szCs w:val="20"/>
        </w:rPr>
        <w:t xml:space="preserve"> </w:t>
      </w:r>
      <w:r w:rsidR="009D098A">
        <w:rPr>
          <w:rFonts w:cstheme="minorHAnsi"/>
          <w:sz w:val="20"/>
          <w:szCs w:val="20"/>
        </w:rPr>
        <w:t xml:space="preserve">founder John B. Turner, </w:t>
      </w:r>
      <w:proofErr w:type="spellStart"/>
      <w:r w:rsidR="009D098A">
        <w:rPr>
          <w:rFonts w:cstheme="minorHAnsi"/>
          <w:sz w:val="20"/>
          <w:szCs w:val="20"/>
        </w:rPr>
        <w:t>PhotoForum</w:t>
      </w:r>
      <w:proofErr w:type="spellEnd"/>
      <w:r w:rsidR="009D098A">
        <w:rPr>
          <w:rFonts w:cstheme="minorHAnsi"/>
          <w:sz w:val="20"/>
          <w:szCs w:val="20"/>
        </w:rPr>
        <w:t xml:space="preserve"> </w:t>
      </w:r>
      <w:r>
        <w:rPr>
          <w:rFonts w:cstheme="minorHAnsi"/>
          <w:sz w:val="20"/>
          <w:szCs w:val="20"/>
        </w:rPr>
        <w:t xml:space="preserve">member </w:t>
      </w:r>
      <w:proofErr w:type="spellStart"/>
      <w:r>
        <w:rPr>
          <w:rFonts w:cstheme="minorHAnsi"/>
          <w:sz w:val="20"/>
          <w:szCs w:val="20"/>
        </w:rPr>
        <w:t>Haru</w:t>
      </w:r>
      <w:proofErr w:type="spellEnd"/>
      <w:r>
        <w:rPr>
          <w:rFonts w:cstheme="minorHAnsi"/>
          <w:sz w:val="20"/>
          <w:szCs w:val="20"/>
        </w:rPr>
        <w:t xml:space="preserve"> </w:t>
      </w:r>
      <w:proofErr w:type="spellStart"/>
      <w:r>
        <w:rPr>
          <w:rFonts w:cstheme="minorHAnsi"/>
          <w:sz w:val="20"/>
          <w:szCs w:val="20"/>
        </w:rPr>
        <w:t>Sameshima</w:t>
      </w:r>
      <w:proofErr w:type="spellEnd"/>
      <w:r>
        <w:rPr>
          <w:rFonts w:cstheme="minorHAnsi"/>
          <w:sz w:val="20"/>
          <w:szCs w:val="20"/>
        </w:rPr>
        <w:t xml:space="preserve"> and</w:t>
      </w:r>
      <w:r w:rsidR="009D098A">
        <w:rPr>
          <w:rFonts w:cstheme="minorHAnsi"/>
          <w:sz w:val="20"/>
          <w:szCs w:val="20"/>
        </w:rPr>
        <w:t xml:space="preserve"> current</w:t>
      </w:r>
      <w:r>
        <w:rPr>
          <w:rFonts w:cstheme="minorHAnsi"/>
          <w:sz w:val="20"/>
          <w:szCs w:val="20"/>
        </w:rPr>
        <w:t xml:space="preserve"> Director Geoffrey Short discuss the history of the organisation with Ron </w:t>
      </w:r>
      <w:proofErr w:type="spellStart"/>
      <w:r>
        <w:rPr>
          <w:rFonts w:cstheme="minorHAnsi"/>
          <w:sz w:val="20"/>
          <w:szCs w:val="20"/>
        </w:rPr>
        <w:t>Brownson</w:t>
      </w:r>
      <w:proofErr w:type="spellEnd"/>
      <w:r>
        <w:rPr>
          <w:rFonts w:cstheme="minorHAnsi"/>
          <w:sz w:val="20"/>
          <w:szCs w:val="20"/>
        </w:rPr>
        <w:t xml:space="preserve">, Senior Curator (New Zealand and Pacific) Auckland Art Gallery and author of the book </w:t>
      </w:r>
      <w:proofErr w:type="spellStart"/>
      <w:r w:rsidRPr="00285E04">
        <w:rPr>
          <w:rFonts w:cstheme="minorHAnsi"/>
          <w:i/>
          <w:sz w:val="20"/>
          <w:szCs w:val="20"/>
        </w:rPr>
        <w:t>PhotoForum</w:t>
      </w:r>
      <w:proofErr w:type="spellEnd"/>
      <w:r w:rsidRPr="00285E04">
        <w:rPr>
          <w:rFonts w:cstheme="minorHAnsi"/>
          <w:i/>
          <w:sz w:val="20"/>
          <w:szCs w:val="20"/>
        </w:rPr>
        <w:t xml:space="preserve"> at 40: Counterculture, Clusters and Debate in New Zealand</w:t>
      </w:r>
      <w:r>
        <w:rPr>
          <w:rFonts w:cstheme="minorHAnsi"/>
          <w:sz w:val="20"/>
          <w:szCs w:val="20"/>
        </w:rPr>
        <w:t>, Nina Seja</w:t>
      </w:r>
      <w:r w:rsidR="009D098A">
        <w:rPr>
          <w:rFonts w:cstheme="minorHAnsi"/>
          <w:sz w:val="20"/>
          <w:szCs w:val="20"/>
        </w:rPr>
        <w:t>.</w:t>
      </w:r>
    </w:p>
    <w:p w:rsidR="008C587A" w:rsidRPr="008C587A" w:rsidRDefault="008C587A" w:rsidP="00CB147D">
      <w:pPr>
        <w:rPr>
          <w:rFonts w:cstheme="minorHAnsi"/>
          <w:sz w:val="20"/>
          <w:szCs w:val="20"/>
        </w:rPr>
      </w:pPr>
    </w:p>
    <w:p w:rsidR="008C587A" w:rsidRDefault="008C587A" w:rsidP="008C587A">
      <w:pPr>
        <w:rPr>
          <w:rFonts w:cstheme="minorHAnsi"/>
          <w:b/>
          <w:sz w:val="20"/>
          <w:szCs w:val="20"/>
        </w:rPr>
      </w:pPr>
      <w:r w:rsidRPr="008C587A">
        <w:rPr>
          <w:rFonts w:cstheme="minorHAnsi"/>
          <w:b/>
          <w:sz w:val="20"/>
          <w:szCs w:val="20"/>
        </w:rPr>
        <w:t>1pm, Satur</w:t>
      </w:r>
      <w:r w:rsidR="00CD6FF1">
        <w:rPr>
          <w:rFonts w:cstheme="minorHAnsi"/>
          <w:b/>
          <w:sz w:val="20"/>
          <w:szCs w:val="20"/>
        </w:rPr>
        <w:t>day 21 June</w:t>
      </w:r>
    </w:p>
    <w:p w:rsidR="00CD6FF1" w:rsidRDefault="00CD6FF1" w:rsidP="008C587A">
      <w:pPr>
        <w:rPr>
          <w:rFonts w:cstheme="minorHAnsi"/>
          <w:sz w:val="20"/>
          <w:szCs w:val="20"/>
        </w:rPr>
      </w:pPr>
      <w:r w:rsidRPr="00CD6FF1">
        <w:rPr>
          <w:rFonts w:cstheme="minorHAnsi"/>
          <w:sz w:val="20"/>
          <w:szCs w:val="20"/>
        </w:rPr>
        <w:t xml:space="preserve">Athol McCredie, Photography Curator, Museum of New Zealand </w:t>
      </w:r>
      <w:proofErr w:type="spellStart"/>
      <w:r w:rsidRPr="00CD6FF1">
        <w:rPr>
          <w:rFonts w:cstheme="minorHAnsi"/>
          <w:sz w:val="20"/>
          <w:szCs w:val="20"/>
        </w:rPr>
        <w:t>Te</w:t>
      </w:r>
      <w:proofErr w:type="spellEnd"/>
      <w:r w:rsidRPr="00CD6FF1">
        <w:rPr>
          <w:rFonts w:cstheme="minorHAnsi"/>
          <w:sz w:val="20"/>
          <w:szCs w:val="20"/>
        </w:rPr>
        <w:t xml:space="preserve"> Papa </w:t>
      </w:r>
      <w:proofErr w:type="spellStart"/>
      <w:r w:rsidRPr="00CD6FF1">
        <w:rPr>
          <w:rFonts w:cstheme="minorHAnsi"/>
          <w:sz w:val="20"/>
          <w:szCs w:val="20"/>
        </w:rPr>
        <w:t>Tongarewa</w:t>
      </w:r>
      <w:proofErr w:type="spellEnd"/>
      <w:r w:rsidRPr="00CD6FF1">
        <w:rPr>
          <w:rFonts w:cstheme="minorHAnsi"/>
          <w:sz w:val="20"/>
          <w:szCs w:val="20"/>
        </w:rPr>
        <w:t>, will dis</w:t>
      </w:r>
      <w:r>
        <w:rPr>
          <w:rFonts w:cstheme="minorHAnsi"/>
          <w:sz w:val="20"/>
          <w:szCs w:val="20"/>
        </w:rPr>
        <w:t xml:space="preserve">cuss the collection of photographs on display in Gallery One for the exhibition </w:t>
      </w:r>
      <w:r w:rsidRPr="008077DE">
        <w:rPr>
          <w:rFonts w:cstheme="minorHAnsi"/>
          <w:i/>
          <w:sz w:val="20"/>
          <w:szCs w:val="20"/>
        </w:rPr>
        <w:t xml:space="preserve">History in the Taking: 40 Years of </w:t>
      </w:r>
      <w:proofErr w:type="spellStart"/>
      <w:r w:rsidRPr="008077DE">
        <w:rPr>
          <w:rFonts w:cstheme="minorHAnsi"/>
          <w:i/>
          <w:sz w:val="20"/>
          <w:szCs w:val="20"/>
        </w:rPr>
        <w:t>PhotoForum</w:t>
      </w:r>
      <w:proofErr w:type="spellEnd"/>
      <w:r w:rsidRPr="008077DE">
        <w:rPr>
          <w:rFonts w:cstheme="minorHAnsi"/>
          <w:i/>
          <w:sz w:val="20"/>
          <w:szCs w:val="20"/>
        </w:rPr>
        <w:t>.</w:t>
      </w:r>
    </w:p>
    <w:p w:rsidR="00654282" w:rsidRDefault="00654282" w:rsidP="008C587A">
      <w:pPr>
        <w:rPr>
          <w:rFonts w:cstheme="minorHAnsi"/>
          <w:sz w:val="20"/>
          <w:szCs w:val="20"/>
        </w:rPr>
      </w:pPr>
    </w:p>
    <w:p w:rsidR="00654282" w:rsidRPr="00654282" w:rsidRDefault="00654282" w:rsidP="008C587A">
      <w:pPr>
        <w:rPr>
          <w:rFonts w:cstheme="minorHAnsi"/>
          <w:b/>
          <w:sz w:val="20"/>
          <w:szCs w:val="20"/>
        </w:rPr>
      </w:pPr>
      <w:r w:rsidRPr="00654282">
        <w:rPr>
          <w:rFonts w:cstheme="minorHAnsi"/>
          <w:b/>
          <w:sz w:val="20"/>
          <w:szCs w:val="20"/>
        </w:rPr>
        <w:t>1pm, Saturday 28 June</w:t>
      </w:r>
    </w:p>
    <w:p w:rsidR="00654282" w:rsidRDefault="00654282" w:rsidP="008C587A">
      <w:pPr>
        <w:rPr>
          <w:rFonts w:cstheme="minorHAnsi"/>
          <w:sz w:val="20"/>
          <w:szCs w:val="20"/>
        </w:rPr>
      </w:pPr>
      <w:proofErr w:type="spellStart"/>
      <w:r>
        <w:rPr>
          <w:rFonts w:cstheme="minorHAnsi"/>
          <w:sz w:val="20"/>
          <w:szCs w:val="20"/>
        </w:rPr>
        <w:t>PhotoForum</w:t>
      </w:r>
      <w:proofErr w:type="spellEnd"/>
      <w:r>
        <w:rPr>
          <w:rFonts w:cstheme="minorHAnsi"/>
          <w:sz w:val="20"/>
          <w:szCs w:val="20"/>
        </w:rPr>
        <w:t xml:space="preserve"> member Rhondda Bosworth discusses her photographic work in the exhibition.</w:t>
      </w:r>
    </w:p>
    <w:p w:rsidR="00654282" w:rsidRDefault="00654282" w:rsidP="008C587A">
      <w:pPr>
        <w:rPr>
          <w:rFonts w:cstheme="minorHAnsi"/>
          <w:sz w:val="20"/>
          <w:szCs w:val="20"/>
        </w:rPr>
      </w:pPr>
    </w:p>
    <w:p w:rsidR="00654282" w:rsidRPr="00CD6FF1" w:rsidRDefault="00654282" w:rsidP="008C587A">
      <w:pPr>
        <w:rPr>
          <w:rFonts w:cstheme="minorHAnsi"/>
          <w:sz w:val="20"/>
          <w:szCs w:val="20"/>
        </w:rPr>
      </w:pPr>
      <w:r w:rsidRPr="00654282">
        <w:rPr>
          <w:rFonts w:cstheme="minorHAnsi"/>
          <w:b/>
          <w:sz w:val="20"/>
          <w:szCs w:val="20"/>
        </w:rPr>
        <w:t>2pm,</w:t>
      </w:r>
      <w:r>
        <w:rPr>
          <w:rFonts w:cstheme="minorHAnsi"/>
          <w:sz w:val="20"/>
          <w:szCs w:val="20"/>
        </w:rPr>
        <w:t xml:space="preserve"> Launch of the book </w:t>
      </w:r>
      <w:proofErr w:type="spellStart"/>
      <w:r w:rsidRPr="00654282">
        <w:rPr>
          <w:rFonts w:cstheme="minorHAnsi"/>
          <w:i/>
          <w:sz w:val="20"/>
          <w:szCs w:val="20"/>
        </w:rPr>
        <w:t>PhotoForum</w:t>
      </w:r>
      <w:proofErr w:type="spellEnd"/>
      <w:r w:rsidRPr="00654282">
        <w:rPr>
          <w:rFonts w:cstheme="minorHAnsi"/>
          <w:i/>
          <w:sz w:val="20"/>
          <w:szCs w:val="20"/>
        </w:rPr>
        <w:t xml:space="preserve"> at 40 Counterculture, Clusters and Debate in New Zealand</w:t>
      </w:r>
      <w:r>
        <w:rPr>
          <w:rFonts w:cstheme="minorHAnsi"/>
          <w:sz w:val="20"/>
          <w:szCs w:val="20"/>
        </w:rPr>
        <w:t xml:space="preserve"> commissioned by </w:t>
      </w:r>
      <w:proofErr w:type="spellStart"/>
      <w:r>
        <w:rPr>
          <w:rFonts w:cstheme="minorHAnsi"/>
          <w:sz w:val="20"/>
          <w:szCs w:val="20"/>
        </w:rPr>
        <w:t>PhotoForum</w:t>
      </w:r>
      <w:proofErr w:type="spellEnd"/>
      <w:r>
        <w:rPr>
          <w:rFonts w:cstheme="minorHAnsi"/>
          <w:sz w:val="20"/>
          <w:szCs w:val="20"/>
        </w:rPr>
        <w:t xml:space="preserve"> Director Geoffrey H. Short and Jan Young on behalf of </w:t>
      </w:r>
      <w:proofErr w:type="spellStart"/>
      <w:r>
        <w:rPr>
          <w:rFonts w:cstheme="minorHAnsi"/>
          <w:sz w:val="20"/>
          <w:szCs w:val="20"/>
        </w:rPr>
        <w:t>PhotoForum</w:t>
      </w:r>
      <w:proofErr w:type="spellEnd"/>
      <w:r>
        <w:rPr>
          <w:rFonts w:cstheme="minorHAnsi"/>
          <w:sz w:val="20"/>
          <w:szCs w:val="20"/>
        </w:rPr>
        <w:t xml:space="preserve"> Incorporated and written by photographic historian Nina Seja.</w:t>
      </w:r>
    </w:p>
    <w:p w:rsidR="001A011A" w:rsidRPr="008C587A" w:rsidRDefault="001A011A" w:rsidP="00CB147D">
      <w:pPr>
        <w:rPr>
          <w:rFonts w:cstheme="minorHAnsi"/>
          <w:sz w:val="20"/>
          <w:szCs w:val="20"/>
        </w:rPr>
      </w:pPr>
    </w:p>
    <w:p w:rsidR="001A011A" w:rsidRPr="008C587A" w:rsidRDefault="001A011A" w:rsidP="00CB147D">
      <w:pPr>
        <w:rPr>
          <w:rFonts w:cstheme="minorHAnsi"/>
          <w:sz w:val="20"/>
          <w:szCs w:val="20"/>
        </w:rPr>
      </w:pPr>
    </w:p>
    <w:p w:rsidR="001A011A" w:rsidRDefault="001A011A" w:rsidP="00CB147D">
      <w:pPr>
        <w:rPr>
          <w:rFonts w:cstheme="minorHAnsi"/>
          <w:b/>
          <w:sz w:val="20"/>
          <w:szCs w:val="20"/>
        </w:rPr>
      </w:pPr>
    </w:p>
    <w:p w:rsidR="008C587A" w:rsidRPr="008C587A" w:rsidRDefault="008C587A" w:rsidP="00CB147D">
      <w:pPr>
        <w:rPr>
          <w:rFonts w:cstheme="minorHAnsi"/>
          <w:b/>
          <w:sz w:val="20"/>
          <w:szCs w:val="20"/>
        </w:rPr>
      </w:pPr>
    </w:p>
    <w:p w:rsidR="001A011A" w:rsidRDefault="00264410" w:rsidP="00CB147D">
      <w:pPr>
        <w:rPr>
          <w:rFonts w:cstheme="minorHAnsi"/>
          <w:b/>
          <w:sz w:val="20"/>
          <w:szCs w:val="20"/>
        </w:rPr>
      </w:pPr>
      <w:r>
        <w:rPr>
          <w:rFonts w:cstheme="minorHAnsi"/>
          <w:b/>
          <w:sz w:val="20"/>
          <w:szCs w:val="20"/>
        </w:rPr>
        <w:t>PUBLICATIONS:</w:t>
      </w:r>
    </w:p>
    <w:p w:rsidR="00264410" w:rsidRPr="008C587A" w:rsidRDefault="00264410" w:rsidP="00CB147D">
      <w:pPr>
        <w:rPr>
          <w:rFonts w:cstheme="minorHAnsi"/>
          <w:b/>
          <w:sz w:val="20"/>
          <w:szCs w:val="20"/>
        </w:rPr>
      </w:pPr>
    </w:p>
    <w:p w:rsidR="001A011A" w:rsidRPr="008C587A" w:rsidRDefault="008C587A" w:rsidP="00654282">
      <w:pPr>
        <w:rPr>
          <w:rFonts w:cstheme="minorHAnsi"/>
          <w:b/>
          <w:sz w:val="20"/>
          <w:szCs w:val="20"/>
        </w:rPr>
      </w:pPr>
      <w:r w:rsidRPr="008C587A">
        <w:rPr>
          <w:rFonts w:cstheme="minorHAnsi"/>
          <w:b/>
          <w:sz w:val="20"/>
          <w:szCs w:val="20"/>
        </w:rPr>
        <w:t xml:space="preserve">In conjunction with the exhibition </w:t>
      </w:r>
      <w:r w:rsidR="00654282" w:rsidRPr="008077DE">
        <w:rPr>
          <w:rFonts w:cstheme="minorHAnsi"/>
          <w:b/>
          <w:i/>
          <w:sz w:val="20"/>
          <w:szCs w:val="20"/>
        </w:rPr>
        <w:t xml:space="preserve">History in the Taking: 40 Years of </w:t>
      </w:r>
      <w:proofErr w:type="spellStart"/>
      <w:r w:rsidR="00654282" w:rsidRPr="008077DE">
        <w:rPr>
          <w:rFonts w:cstheme="minorHAnsi"/>
          <w:b/>
          <w:i/>
          <w:sz w:val="20"/>
          <w:szCs w:val="20"/>
        </w:rPr>
        <w:t>PhotoForum</w:t>
      </w:r>
      <w:proofErr w:type="spellEnd"/>
      <w:r w:rsidR="00654282">
        <w:rPr>
          <w:rFonts w:cstheme="minorHAnsi"/>
          <w:b/>
          <w:sz w:val="20"/>
          <w:szCs w:val="20"/>
        </w:rPr>
        <w:t>, the Gus Fisher Gallery is proud to host the launch of the anniversary history of the organisation</w:t>
      </w:r>
      <w:r w:rsidRPr="008C587A">
        <w:rPr>
          <w:rFonts w:cstheme="minorHAnsi"/>
          <w:b/>
          <w:sz w:val="20"/>
          <w:szCs w:val="20"/>
        </w:rPr>
        <w:t>.</w:t>
      </w:r>
      <w:r w:rsidR="00654282">
        <w:rPr>
          <w:rFonts w:cstheme="minorHAnsi"/>
          <w:b/>
          <w:sz w:val="20"/>
          <w:szCs w:val="20"/>
        </w:rPr>
        <w:t xml:space="preserve"> Written by Nina Seja, this 275 page book has been published as </w:t>
      </w:r>
      <w:proofErr w:type="spellStart"/>
      <w:r w:rsidR="00654282">
        <w:rPr>
          <w:rFonts w:cstheme="minorHAnsi"/>
          <w:b/>
          <w:sz w:val="20"/>
          <w:szCs w:val="20"/>
        </w:rPr>
        <w:t>PhotoForum</w:t>
      </w:r>
      <w:proofErr w:type="spellEnd"/>
      <w:r w:rsidR="00654282">
        <w:rPr>
          <w:rFonts w:cstheme="minorHAnsi"/>
          <w:b/>
          <w:sz w:val="20"/>
          <w:szCs w:val="20"/>
        </w:rPr>
        <w:t xml:space="preserve"> issue 83 by Rim Books. </w:t>
      </w:r>
    </w:p>
    <w:p w:rsidR="001A011A" w:rsidRPr="008C587A" w:rsidRDefault="001A011A" w:rsidP="00CB147D">
      <w:pPr>
        <w:rPr>
          <w:rFonts w:cstheme="minorHAnsi"/>
          <w:b/>
          <w:sz w:val="20"/>
          <w:szCs w:val="20"/>
        </w:rPr>
      </w:pPr>
    </w:p>
    <w:p w:rsidR="008C587A" w:rsidRPr="008C587A" w:rsidRDefault="00654282" w:rsidP="00CB147D">
      <w:pPr>
        <w:rPr>
          <w:rFonts w:cstheme="minorHAnsi"/>
          <w:b/>
          <w:sz w:val="20"/>
          <w:szCs w:val="20"/>
        </w:rPr>
      </w:pPr>
      <w:r>
        <w:rPr>
          <w:rFonts w:cstheme="minorHAnsi"/>
          <w:b/>
          <w:sz w:val="20"/>
          <w:szCs w:val="20"/>
        </w:rPr>
        <w:t>To order, please visit the website www.rimbooks.com</w:t>
      </w:r>
    </w:p>
    <w:p w:rsidR="001A011A" w:rsidRPr="008C587A" w:rsidRDefault="001A011A" w:rsidP="00CB147D">
      <w:pPr>
        <w:rPr>
          <w:rFonts w:cstheme="minorHAnsi"/>
          <w:b/>
          <w:sz w:val="20"/>
          <w:szCs w:val="20"/>
        </w:rPr>
      </w:pPr>
    </w:p>
    <w:p w:rsidR="008C587A" w:rsidRPr="008C587A" w:rsidRDefault="008C587A" w:rsidP="00CB147D">
      <w:pPr>
        <w:rPr>
          <w:rFonts w:cstheme="minorHAnsi"/>
          <w:b/>
          <w:sz w:val="20"/>
          <w:szCs w:val="20"/>
        </w:rPr>
      </w:pPr>
    </w:p>
    <w:p w:rsidR="00CB147D" w:rsidRPr="008C587A" w:rsidRDefault="00CB147D" w:rsidP="00CB147D">
      <w:pPr>
        <w:rPr>
          <w:rFonts w:cstheme="minorHAnsi"/>
          <w:sz w:val="20"/>
          <w:szCs w:val="20"/>
        </w:rPr>
      </w:pPr>
      <w:r w:rsidRPr="008C587A">
        <w:rPr>
          <w:rFonts w:cstheme="minorHAnsi"/>
          <w:b/>
          <w:sz w:val="20"/>
          <w:szCs w:val="20"/>
        </w:rPr>
        <w:t>THE GUS FISHER GALLERY</w:t>
      </w:r>
      <w:r w:rsidRPr="008C587A">
        <w:rPr>
          <w:rFonts w:cstheme="minorHAnsi"/>
          <w:sz w:val="20"/>
          <w:szCs w:val="20"/>
        </w:rPr>
        <w:t xml:space="preserve"> </w:t>
      </w:r>
      <w:r w:rsidRPr="008C587A">
        <w:rPr>
          <w:rFonts w:cstheme="minorHAnsi"/>
          <w:sz w:val="20"/>
          <w:szCs w:val="20"/>
        </w:rPr>
        <w:tab/>
      </w:r>
      <w:r w:rsidRPr="008C587A">
        <w:rPr>
          <w:rFonts w:cstheme="minorHAnsi"/>
          <w:sz w:val="20"/>
          <w:szCs w:val="20"/>
        </w:rPr>
        <w:tab/>
      </w:r>
      <w:r w:rsidRPr="008C587A">
        <w:rPr>
          <w:rFonts w:cstheme="minorHAnsi"/>
          <w:sz w:val="20"/>
          <w:szCs w:val="20"/>
        </w:rPr>
        <w:tab/>
      </w:r>
      <w:proofErr w:type="spellStart"/>
      <w:r w:rsidRPr="008C587A">
        <w:rPr>
          <w:rFonts w:cstheme="minorHAnsi"/>
          <w:b/>
          <w:sz w:val="20"/>
          <w:szCs w:val="20"/>
        </w:rPr>
        <w:t>GALLERY</w:t>
      </w:r>
      <w:proofErr w:type="spellEnd"/>
      <w:r w:rsidRPr="008C587A">
        <w:rPr>
          <w:rFonts w:cstheme="minorHAnsi"/>
          <w:b/>
          <w:sz w:val="20"/>
          <w:szCs w:val="20"/>
        </w:rPr>
        <w:t xml:space="preserve"> HOURS</w:t>
      </w:r>
      <w:r w:rsidRPr="008C587A">
        <w:rPr>
          <w:rFonts w:cstheme="minorHAnsi"/>
          <w:sz w:val="20"/>
          <w:szCs w:val="20"/>
        </w:rPr>
        <w:br/>
      </w:r>
      <w:proofErr w:type="gramStart"/>
      <w:r w:rsidRPr="008C587A">
        <w:rPr>
          <w:rFonts w:cstheme="minorHAnsi"/>
          <w:sz w:val="20"/>
          <w:szCs w:val="20"/>
        </w:rPr>
        <w:t>The</w:t>
      </w:r>
      <w:proofErr w:type="gramEnd"/>
      <w:r w:rsidRPr="008C587A">
        <w:rPr>
          <w:rFonts w:cstheme="minorHAnsi"/>
          <w:sz w:val="20"/>
          <w:szCs w:val="20"/>
        </w:rPr>
        <w:t xml:space="preserve"> Kenneth Myers Centre </w:t>
      </w:r>
      <w:r w:rsidRPr="008C587A">
        <w:rPr>
          <w:rFonts w:cstheme="minorHAnsi"/>
          <w:sz w:val="20"/>
          <w:szCs w:val="20"/>
        </w:rPr>
        <w:tab/>
      </w:r>
      <w:r w:rsidRPr="008C587A">
        <w:rPr>
          <w:rFonts w:cstheme="minorHAnsi"/>
          <w:sz w:val="20"/>
          <w:szCs w:val="20"/>
        </w:rPr>
        <w:tab/>
      </w:r>
      <w:r w:rsidRPr="008C587A">
        <w:rPr>
          <w:rFonts w:cstheme="minorHAnsi"/>
          <w:sz w:val="20"/>
          <w:szCs w:val="20"/>
        </w:rPr>
        <w:tab/>
        <w:t>Tuesday - Friday 10am - 5pm</w:t>
      </w:r>
      <w:r w:rsidRPr="008C587A">
        <w:rPr>
          <w:rFonts w:cstheme="minorHAnsi"/>
          <w:sz w:val="20"/>
          <w:szCs w:val="20"/>
        </w:rPr>
        <w:br/>
        <w:t xml:space="preserve">74 Shortland St </w:t>
      </w:r>
      <w:r w:rsidRPr="008C587A">
        <w:rPr>
          <w:rFonts w:cstheme="minorHAnsi"/>
          <w:sz w:val="20"/>
          <w:szCs w:val="20"/>
        </w:rPr>
        <w:tab/>
      </w:r>
      <w:r w:rsidRPr="008C587A">
        <w:rPr>
          <w:rFonts w:cstheme="minorHAnsi"/>
          <w:sz w:val="20"/>
          <w:szCs w:val="20"/>
        </w:rPr>
        <w:tab/>
      </w:r>
      <w:r w:rsidRPr="008C587A">
        <w:rPr>
          <w:rFonts w:cstheme="minorHAnsi"/>
          <w:sz w:val="20"/>
          <w:szCs w:val="20"/>
        </w:rPr>
        <w:tab/>
      </w:r>
      <w:r w:rsidRPr="008C587A">
        <w:rPr>
          <w:rFonts w:cstheme="minorHAnsi"/>
          <w:sz w:val="20"/>
          <w:szCs w:val="20"/>
        </w:rPr>
        <w:tab/>
      </w:r>
      <w:r w:rsidRPr="008C587A">
        <w:rPr>
          <w:rFonts w:cstheme="minorHAnsi"/>
          <w:sz w:val="20"/>
          <w:szCs w:val="20"/>
        </w:rPr>
        <w:tab/>
        <w:t>Saturday 12pm - 4pm</w:t>
      </w:r>
      <w:r w:rsidRPr="008C587A">
        <w:rPr>
          <w:rFonts w:cstheme="minorHAnsi"/>
          <w:sz w:val="20"/>
          <w:szCs w:val="20"/>
        </w:rPr>
        <w:br/>
        <w:t>Auckland, New Zealand</w:t>
      </w:r>
      <w:r w:rsidRPr="008C587A">
        <w:rPr>
          <w:rFonts w:cstheme="minorHAnsi"/>
          <w:sz w:val="20"/>
          <w:szCs w:val="20"/>
        </w:rPr>
        <w:tab/>
      </w:r>
      <w:r w:rsidRPr="008C587A">
        <w:rPr>
          <w:rFonts w:cstheme="minorHAnsi"/>
          <w:sz w:val="20"/>
          <w:szCs w:val="20"/>
        </w:rPr>
        <w:tab/>
      </w:r>
      <w:r w:rsidRPr="008C587A">
        <w:rPr>
          <w:rFonts w:cstheme="minorHAnsi"/>
          <w:sz w:val="20"/>
          <w:szCs w:val="20"/>
        </w:rPr>
        <w:tab/>
      </w:r>
      <w:r w:rsidRPr="008C587A">
        <w:rPr>
          <w:rFonts w:cstheme="minorHAnsi"/>
          <w:sz w:val="20"/>
          <w:szCs w:val="20"/>
        </w:rPr>
        <w:tab/>
        <w:t>Closed Public Holidays</w:t>
      </w:r>
      <w:r w:rsidRPr="008C587A">
        <w:rPr>
          <w:rFonts w:cstheme="minorHAnsi"/>
          <w:sz w:val="20"/>
          <w:szCs w:val="20"/>
        </w:rPr>
        <w:br/>
        <w:t>Telephone: 923 6646</w:t>
      </w:r>
      <w:r w:rsidRPr="008C587A">
        <w:rPr>
          <w:rFonts w:cstheme="minorHAnsi"/>
          <w:sz w:val="20"/>
          <w:szCs w:val="20"/>
        </w:rPr>
        <w:br/>
      </w:r>
      <w:hyperlink r:id="rId7" w:history="1">
        <w:r w:rsidRPr="008C587A">
          <w:rPr>
            <w:rStyle w:val="Hyperlink"/>
            <w:rFonts w:cstheme="minorHAnsi"/>
            <w:sz w:val="20"/>
            <w:szCs w:val="20"/>
          </w:rPr>
          <w:t>www.gusfishergallery.auckland.ac.nz</w:t>
        </w:r>
      </w:hyperlink>
    </w:p>
    <w:p w:rsidR="00C80473" w:rsidRPr="008C587A" w:rsidRDefault="00C80473">
      <w:pPr>
        <w:rPr>
          <w:rFonts w:cstheme="minorHAnsi"/>
          <w:sz w:val="20"/>
          <w:szCs w:val="20"/>
        </w:rPr>
      </w:pPr>
    </w:p>
    <w:p w:rsidR="00C80473" w:rsidRPr="008C587A" w:rsidRDefault="00C80473">
      <w:pPr>
        <w:rPr>
          <w:rFonts w:cstheme="minorHAnsi"/>
          <w:sz w:val="20"/>
          <w:szCs w:val="20"/>
        </w:rPr>
      </w:pPr>
    </w:p>
    <w:p w:rsidR="00264410" w:rsidRDefault="00264410">
      <w:pPr>
        <w:rPr>
          <w:rFonts w:cstheme="minorHAnsi"/>
          <w:sz w:val="20"/>
          <w:szCs w:val="20"/>
        </w:rPr>
      </w:pPr>
      <w:r>
        <w:rPr>
          <w:rFonts w:ascii="Arial" w:hAnsi="Arial" w:cs="Arial"/>
          <w:noProof/>
          <w:color w:val="1E0FBE"/>
          <w:sz w:val="20"/>
          <w:szCs w:val="20"/>
          <w:lang w:val="en-NZ" w:eastAsia="en-NZ"/>
        </w:rPr>
        <w:drawing>
          <wp:inline distT="0" distB="0" distL="0" distR="0">
            <wp:extent cx="583660" cy="583660"/>
            <wp:effectExtent l="0" t="0" r="6985" b="6985"/>
            <wp:docPr id="5" name="Picture 5" descr="https://encrypted-tbn2.gstatic.com/images?q=tbn:ANd9GcQ3UGrD1jVMVuhElurVL4rgLvMW77L7szNdJ6-kDHjVXAt1ioR6haXOH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3UGrD1jVMVuhElurVL4rgLvMW77L7szNdJ6-kDHjVXAt1ioR6haXOH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653" cy="583653"/>
                    </a:xfrm>
                    <a:prstGeom prst="rect">
                      <a:avLst/>
                    </a:prstGeom>
                    <a:noFill/>
                    <a:ln>
                      <a:noFill/>
                    </a:ln>
                  </pic:spPr>
                </pic:pic>
              </a:graphicData>
            </a:graphic>
          </wp:inline>
        </w:drawing>
      </w:r>
      <w:r>
        <w:rPr>
          <w:rFonts w:cstheme="minorHAnsi"/>
          <w:sz w:val="20"/>
          <w:szCs w:val="20"/>
        </w:rPr>
        <w:t xml:space="preserve"> Find us on Facebook! </w:t>
      </w:r>
    </w:p>
    <w:p w:rsidR="00E73834" w:rsidRPr="008C587A" w:rsidRDefault="00264410">
      <w:pPr>
        <w:rPr>
          <w:rFonts w:cstheme="minorHAnsi"/>
          <w:sz w:val="20"/>
          <w:szCs w:val="20"/>
        </w:rPr>
      </w:pPr>
      <w:r w:rsidRPr="00264410">
        <w:rPr>
          <w:rFonts w:cstheme="minorHAnsi"/>
          <w:sz w:val="20"/>
          <w:szCs w:val="20"/>
        </w:rPr>
        <w:t>https://www.face</w:t>
      </w:r>
      <w:r>
        <w:rPr>
          <w:rFonts w:cstheme="minorHAnsi"/>
          <w:sz w:val="20"/>
          <w:szCs w:val="20"/>
        </w:rPr>
        <w:t>book.com/gusfishergallery</w:t>
      </w:r>
    </w:p>
    <w:p w:rsidR="00E73834" w:rsidRPr="008C587A" w:rsidRDefault="008C587A">
      <w:pPr>
        <w:rPr>
          <w:rFonts w:cstheme="minorHAnsi"/>
          <w:sz w:val="20"/>
          <w:szCs w:val="20"/>
        </w:rPr>
      </w:pPr>
      <w:r w:rsidRPr="008C587A">
        <w:rPr>
          <w:rFonts w:cstheme="minorHAnsi"/>
          <w:b/>
          <w:noProof/>
          <w:sz w:val="20"/>
          <w:szCs w:val="20"/>
          <w:lang w:val="en-NZ" w:eastAsia="en-NZ"/>
        </w:rPr>
        <w:drawing>
          <wp:anchor distT="0" distB="0" distL="114300" distR="114300" simplePos="0" relativeHeight="251658240" behindDoc="0" locked="0" layoutInCell="1" allowOverlap="1" wp14:anchorId="2F646638" wp14:editId="39B23914">
            <wp:simplePos x="0" y="0"/>
            <wp:positionH relativeFrom="column">
              <wp:posOffset>1871980</wp:posOffset>
            </wp:positionH>
            <wp:positionV relativeFrom="paragraph">
              <wp:posOffset>134620</wp:posOffset>
            </wp:positionV>
            <wp:extent cx="1724660" cy="636270"/>
            <wp:effectExtent l="0" t="0" r="8890" b="0"/>
            <wp:wrapNone/>
            <wp:docPr id="4" name="Picture 4" descr="S:\GusFisher\Logos\IOC Logo BW 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usFisher\Logos\IOC Logo BW H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660"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473" w:rsidRPr="008C587A" w:rsidRDefault="00C80473" w:rsidP="00C80473">
      <w:pPr>
        <w:rPr>
          <w:rFonts w:cstheme="minorHAnsi"/>
          <w:sz w:val="20"/>
          <w:szCs w:val="20"/>
        </w:rPr>
      </w:pPr>
    </w:p>
    <w:sectPr w:rsidR="00C80473" w:rsidRPr="008C5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981"/>
    <w:multiLevelType w:val="hybridMultilevel"/>
    <w:tmpl w:val="B16634EE"/>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E6C0A8B"/>
    <w:multiLevelType w:val="hybridMultilevel"/>
    <w:tmpl w:val="DA28C0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0DF1F3B"/>
    <w:multiLevelType w:val="hybridMultilevel"/>
    <w:tmpl w:val="098CC2EE"/>
    <w:lvl w:ilvl="0" w:tplc="E1B0DA7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73"/>
    <w:rsid w:val="00074D08"/>
    <w:rsid w:val="001A011A"/>
    <w:rsid w:val="00256495"/>
    <w:rsid w:val="00260D4A"/>
    <w:rsid w:val="00264410"/>
    <w:rsid w:val="00275BDA"/>
    <w:rsid w:val="00285E04"/>
    <w:rsid w:val="00482663"/>
    <w:rsid w:val="0055795B"/>
    <w:rsid w:val="00654282"/>
    <w:rsid w:val="00776CD7"/>
    <w:rsid w:val="00781F45"/>
    <w:rsid w:val="008077DE"/>
    <w:rsid w:val="008C587A"/>
    <w:rsid w:val="009D098A"/>
    <w:rsid w:val="009D20DF"/>
    <w:rsid w:val="00A14A72"/>
    <w:rsid w:val="00A52893"/>
    <w:rsid w:val="00B82407"/>
    <w:rsid w:val="00C80473"/>
    <w:rsid w:val="00CB147D"/>
    <w:rsid w:val="00CD6FF1"/>
    <w:rsid w:val="00DD13FA"/>
    <w:rsid w:val="00E73834"/>
    <w:rsid w:val="00F13E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73"/>
    <w:pPr>
      <w:spacing w:after="0" w:line="240" w:lineRule="auto"/>
    </w:pPr>
    <w:rPr>
      <w:rFonts w:eastAsiaTheme="minorEastAsia"/>
      <w:sz w:val="24"/>
      <w:szCs w:val="24"/>
      <w:lang w:val="en-AU"/>
    </w:rPr>
  </w:style>
  <w:style w:type="paragraph" w:styleId="Heading3">
    <w:name w:val="heading 3"/>
    <w:basedOn w:val="Normal"/>
    <w:link w:val="Heading3Char"/>
    <w:uiPriority w:val="9"/>
    <w:qFormat/>
    <w:rsid w:val="00E73834"/>
    <w:pPr>
      <w:spacing w:before="100" w:beforeAutospacing="1" w:after="100" w:afterAutospacing="1"/>
      <w:outlineLvl w:val="2"/>
    </w:pPr>
    <w:rPr>
      <w:rFonts w:ascii="Times New Roman" w:eastAsia="Times New Roman" w:hAnsi="Times New Roman" w:cs="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473"/>
    <w:rPr>
      <w:rFonts w:ascii="Tahoma" w:hAnsi="Tahoma" w:cs="Tahoma"/>
      <w:sz w:val="16"/>
      <w:szCs w:val="16"/>
    </w:rPr>
  </w:style>
  <w:style w:type="character" w:customStyle="1" w:styleId="BalloonTextChar">
    <w:name w:val="Balloon Text Char"/>
    <w:basedOn w:val="DefaultParagraphFont"/>
    <w:link w:val="BalloonText"/>
    <w:uiPriority w:val="99"/>
    <w:semiHidden/>
    <w:rsid w:val="00C80473"/>
    <w:rPr>
      <w:rFonts w:ascii="Tahoma" w:eastAsiaTheme="minorEastAsia" w:hAnsi="Tahoma" w:cs="Tahoma"/>
      <w:sz w:val="16"/>
      <w:szCs w:val="16"/>
      <w:lang w:val="en-AU"/>
    </w:rPr>
  </w:style>
  <w:style w:type="paragraph" w:styleId="ListParagraph">
    <w:name w:val="List Paragraph"/>
    <w:basedOn w:val="Normal"/>
    <w:uiPriority w:val="34"/>
    <w:qFormat/>
    <w:rsid w:val="00C80473"/>
    <w:pPr>
      <w:ind w:left="720"/>
      <w:contextualSpacing/>
    </w:pPr>
  </w:style>
  <w:style w:type="character" w:customStyle="1" w:styleId="Heading3Char">
    <w:name w:val="Heading 3 Char"/>
    <w:basedOn w:val="DefaultParagraphFont"/>
    <w:link w:val="Heading3"/>
    <w:uiPriority w:val="9"/>
    <w:rsid w:val="00E73834"/>
    <w:rPr>
      <w:rFonts w:ascii="Times New Roman" w:eastAsia="Times New Roman" w:hAnsi="Times New Roman" w:cs="Times New Roman"/>
      <w:b/>
      <w:bCs/>
      <w:sz w:val="27"/>
      <w:szCs w:val="27"/>
      <w:lang w:eastAsia="en-NZ"/>
    </w:rPr>
  </w:style>
  <w:style w:type="character" w:styleId="Emphasis">
    <w:name w:val="Emphasis"/>
    <w:basedOn w:val="DefaultParagraphFont"/>
    <w:uiPriority w:val="20"/>
    <w:qFormat/>
    <w:rsid w:val="00E73834"/>
    <w:rPr>
      <w:i/>
      <w:iCs/>
    </w:rPr>
  </w:style>
  <w:style w:type="character" w:styleId="Hyperlink">
    <w:name w:val="Hyperlink"/>
    <w:uiPriority w:val="99"/>
    <w:unhideWhenUsed/>
    <w:rsid w:val="00CB14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73"/>
    <w:pPr>
      <w:spacing w:after="0" w:line="240" w:lineRule="auto"/>
    </w:pPr>
    <w:rPr>
      <w:rFonts w:eastAsiaTheme="minorEastAsia"/>
      <w:sz w:val="24"/>
      <w:szCs w:val="24"/>
      <w:lang w:val="en-AU"/>
    </w:rPr>
  </w:style>
  <w:style w:type="paragraph" w:styleId="Heading3">
    <w:name w:val="heading 3"/>
    <w:basedOn w:val="Normal"/>
    <w:link w:val="Heading3Char"/>
    <w:uiPriority w:val="9"/>
    <w:qFormat/>
    <w:rsid w:val="00E73834"/>
    <w:pPr>
      <w:spacing w:before="100" w:beforeAutospacing="1" w:after="100" w:afterAutospacing="1"/>
      <w:outlineLvl w:val="2"/>
    </w:pPr>
    <w:rPr>
      <w:rFonts w:ascii="Times New Roman" w:eastAsia="Times New Roman" w:hAnsi="Times New Roman" w:cs="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473"/>
    <w:rPr>
      <w:rFonts w:ascii="Tahoma" w:hAnsi="Tahoma" w:cs="Tahoma"/>
      <w:sz w:val="16"/>
      <w:szCs w:val="16"/>
    </w:rPr>
  </w:style>
  <w:style w:type="character" w:customStyle="1" w:styleId="BalloonTextChar">
    <w:name w:val="Balloon Text Char"/>
    <w:basedOn w:val="DefaultParagraphFont"/>
    <w:link w:val="BalloonText"/>
    <w:uiPriority w:val="99"/>
    <w:semiHidden/>
    <w:rsid w:val="00C80473"/>
    <w:rPr>
      <w:rFonts w:ascii="Tahoma" w:eastAsiaTheme="minorEastAsia" w:hAnsi="Tahoma" w:cs="Tahoma"/>
      <w:sz w:val="16"/>
      <w:szCs w:val="16"/>
      <w:lang w:val="en-AU"/>
    </w:rPr>
  </w:style>
  <w:style w:type="paragraph" w:styleId="ListParagraph">
    <w:name w:val="List Paragraph"/>
    <w:basedOn w:val="Normal"/>
    <w:uiPriority w:val="34"/>
    <w:qFormat/>
    <w:rsid w:val="00C80473"/>
    <w:pPr>
      <w:ind w:left="720"/>
      <w:contextualSpacing/>
    </w:pPr>
  </w:style>
  <w:style w:type="character" w:customStyle="1" w:styleId="Heading3Char">
    <w:name w:val="Heading 3 Char"/>
    <w:basedOn w:val="DefaultParagraphFont"/>
    <w:link w:val="Heading3"/>
    <w:uiPriority w:val="9"/>
    <w:rsid w:val="00E73834"/>
    <w:rPr>
      <w:rFonts w:ascii="Times New Roman" w:eastAsia="Times New Roman" w:hAnsi="Times New Roman" w:cs="Times New Roman"/>
      <w:b/>
      <w:bCs/>
      <w:sz w:val="27"/>
      <w:szCs w:val="27"/>
      <w:lang w:eastAsia="en-NZ"/>
    </w:rPr>
  </w:style>
  <w:style w:type="character" w:styleId="Emphasis">
    <w:name w:val="Emphasis"/>
    <w:basedOn w:val="DefaultParagraphFont"/>
    <w:uiPriority w:val="20"/>
    <w:qFormat/>
    <w:rsid w:val="00E73834"/>
    <w:rPr>
      <w:i/>
      <w:iCs/>
    </w:rPr>
  </w:style>
  <w:style w:type="character" w:styleId="Hyperlink">
    <w:name w:val="Hyperlink"/>
    <w:uiPriority w:val="99"/>
    <w:unhideWhenUsed/>
    <w:rsid w:val="00CB1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7655">
      <w:bodyDiv w:val="1"/>
      <w:marLeft w:val="0"/>
      <w:marRight w:val="0"/>
      <w:marTop w:val="0"/>
      <w:marBottom w:val="0"/>
      <w:divBdr>
        <w:top w:val="none" w:sz="0" w:space="0" w:color="auto"/>
        <w:left w:val="none" w:sz="0" w:space="0" w:color="auto"/>
        <w:bottom w:val="none" w:sz="0" w:space="0" w:color="auto"/>
        <w:right w:val="none" w:sz="0" w:space="0" w:color="auto"/>
      </w:divBdr>
    </w:div>
    <w:div w:id="399207831">
      <w:bodyDiv w:val="1"/>
      <w:marLeft w:val="0"/>
      <w:marRight w:val="0"/>
      <w:marTop w:val="0"/>
      <w:marBottom w:val="0"/>
      <w:divBdr>
        <w:top w:val="none" w:sz="0" w:space="0" w:color="auto"/>
        <w:left w:val="none" w:sz="0" w:space="0" w:color="auto"/>
        <w:bottom w:val="none" w:sz="0" w:space="0" w:color="auto"/>
        <w:right w:val="none" w:sz="0" w:space="0" w:color="auto"/>
      </w:divBdr>
    </w:div>
    <w:div w:id="1666861310">
      <w:bodyDiv w:val="1"/>
      <w:marLeft w:val="0"/>
      <w:marRight w:val="0"/>
      <w:marTop w:val="0"/>
      <w:marBottom w:val="0"/>
      <w:divBdr>
        <w:top w:val="none" w:sz="0" w:space="0" w:color="auto"/>
        <w:left w:val="none" w:sz="0" w:space="0" w:color="auto"/>
        <w:bottom w:val="none" w:sz="0" w:space="0" w:color="auto"/>
        <w:right w:val="none" w:sz="0" w:space="0" w:color="auto"/>
      </w:divBdr>
    </w:div>
    <w:div w:id="1872525198">
      <w:bodyDiv w:val="1"/>
      <w:marLeft w:val="0"/>
      <w:marRight w:val="0"/>
      <w:marTop w:val="0"/>
      <w:marBottom w:val="0"/>
      <w:divBdr>
        <w:top w:val="none" w:sz="0" w:space="0" w:color="auto"/>
        <w:left w:val="none" w:sz="0" w:space="0" w:color="auto"/>
        <w:bottom w:val="none" w:sz="0" w:space="0" w:color="auto"/>
        <w:right w:val="none" w:sz="0" w:space="0" w:color="auto"/>
      </w:divBdr>
      <w:divsChild>
        <w:div w:id="941032057">
          <w:marLeft w:val="0"/>
          <w:marRight w:val="0"/>
          <w:marTop w:val="0"/>
          <w:marBottom w:val="0"/>
          <w:divBdr>
            <w:top w:val="none" w:sz="0" w:space="0" w:color="auto"/>
            <w:left w:val="none" w:sz="0" w:space="0" w:color="auto"/>
            <w:bottom w:val="none" w:sz="0" w:space="0" w:color="auto"/>
            <w:right w:val="none" w:sz="0" w:space="0" w:color="auto"/>
          </w:divBdr>
          <w:divsChild>
            <w:div w:id="477041870">
              <w:marLeft w:val="0"/>
              <w:marRight w:val="0"/>
              <w:marTop w:val="0"/>
              <w:marBottom w:val="0"/>
              <w:divBdr>
                <w:top w:val="none" w:sz="0" w:space="0" w:color="auto"/>
                <w:left w:val="none" w:sz="0" w:space="0" w:color="auto"/>
                <w:bottom w:val="none" w:sz="0" w:space="0" w:color="auto"/>
                <w:right w:val="none" w:sz="0" w:space="0" w:color="auto"/>
              </w:divBdr>
              <w:divsChild>
                <w:div w:id="207763731">
                  <w:marLeft w:val="0"/>
                  <w:marRight w:val="0"/>
                  <w:marTop w:val="0"/>
                  <w:marBottom w:val="0"/>
                  <w:divBdr>
                    <w:top w:val="none" w:sz="0" w:space="0" w:color="auto"/>
                    <w:left w:val="none" w:sz="0" w:space="0" w:color="auto"/>
                    <w:bottom w:val="none" w:sz="0" w:space="0" w:color="auto"/>
                    <w:right w:val="none" w:sz="0" w:space="0" w:color="auto"/>
                  </w:divBdr>
                  <w:divsChild>
                    <w:div w:id="126237098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nz/url?q=https://www.facebook.com/&amp;sa=U&amp;ei=rZBDU9qTDoqekAXPooGQAw&amp;ved=0CC0Q9QEwAA&amp;sig2=qRvSKvIhtm_4FRs4ofjItA&amp;usg=AFQjCNH2MIQ9clqPcXaVEgLmep-DCG7Ngw" TargetMode="External"/><Relationship Id="rId3" Type="http://schemas.microsoft.com/office/2007/relationships/stylesWithEffects" Target="stylesWithEffects.xml"/><Relationship Id="rId7" Type="http://schemas.openxmlformats.org/officeDocument/2006/relationships/hyperlink" Target="http://www.gusfishergallery.auckland.ac.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NICAI</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Wagg</dc:creator>
  <cp:lastModifiedBy>Linda Tyler</cp:lastModifiedBy>
  <cp:revision>7</cp:revision>
  <cp:lastPrinted>2014-05-14T22:32:00Z</cp:lastPrinted>
  <dcterms:created xsi:type="dcterms:W3CDTF">2014-05-09T02:20:00Z</dcterms:created>
  <dcterms:modified xsi:type="dcterms:W3CDTF">2014-05-14T22:37:00Z</dcterms:modified>
</cp:coreProperties>
</file>